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-443230</wp:posOffset>
                </wp:positionV>
                <wp:extent cx="2247900" cy="434340"/>
                <wp:effectExtent l="0" t="0" r="635" b="635"/>
                <wp:wrapNone/>
                <wp:docPr id="1026" name="正方形/長方形 6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6"/>
                      <wps:cNvSpPr/>
                      <wps:spPr>
                        <a:xfrm>
                          <a:off x="0" y="0"/>
                          <a:ext cx="22479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通知書様式（第二十二条の五関係）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6" style="mso-wrap-distance-right:9pt;mso-wrap-distance-bottom:0pt;margin-top:-34.9pt;mso-position-vertical-relative:text;mso-position-horizontal-relative:text;v-text-anchor:middle;position:absolute;height:34.200000000000003pt;mso-wrap-distance-top:0pt;width:177pt;mso-wrap-distance-left:9pt;margin-left:-19.64pt;z-index:2;" o:spid="_x0000_s1026" o:allowincell="t" o:allowoverlap="t" filled="f" stroked="f" strokecolor="#385d8a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default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通知書様式（第二十二条の五関係）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Theme="minorEastAsia" w:hAnsiTheme="minor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-5080</wp:posOffset>
                </wp:positionV>
                <wp:extent cx="5920740" cy="9189720"/>
                <wp:effectExtent l="635" t="635" r="29845" b="10795"/>
                <wp:wrapNone/>
                <wp:docPr id="1027" name="正方形/長方形 1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12"/>
                      <wps:cNvSpPr/>
                      <wps:spPr>
                        <a:xfrm>
                          <a:off x="0" y="0"/>
                          <a:ext cx="5920740" cy="918972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2" style="mso-wrap-distance-right:9pt;mso-wrap-distance-bottom:0pt;margin-top:-0.4pt;mso-position-vertical-relative:text;mso-position-horizontal-relative:text;position:absolute;height:723.6pt;mso-wrap-distance-top:0pt;width:466.2pt;mso-wrap-distance-left:9pt;margin-left:-19.64pt;z-index:3;" o:spid="_x0000_s1027" o:allowincell="t" o:allowoverlap="t" filled="f" stroked="t" strokecolor="#000000 [3200]" strokeweight="0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Theme="minorEastAsia" w:hAnsiTheme="minorEastAsia"/>
        </w:rPr>
        <w:t>第　　　　号</w:t>
      </w:r>
    </w:p>
    <w:p>
      <w:pPr>
        <w:pStyle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年　　月　　日</w:t>
      </w: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（申請団体）　御中</w:t>
      </w: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認可地縁団体の名称及び主たる事務所の所在地</w:t>
      </w:r>
    </w:p>
    <w:p>
      <w:pPr>
        <w:pStyle w:val="0"/>
        <w:widowControl w:val="1"/>
        <w:ind w:firstLine="420" w:firstLineChars="2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名　称</w:t>
      </w:r>
    </w:p>
    <w:p>
      <w:pPr>
        <w:pStyle w:val="0"/>
        <w:widowControl w:val="1"/>
        <w:tabs>
          <w:tab w:val="left" w:leader="none" w:pos="6192"/>
        </w:tabs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所在地</w:t>
      </w:r>
    </w:p>
    <w:p>
      <w:pPr>
        <w:pStyle w:val="0"/>
        <w:widowControl w:val="1"/>
        <w:ind w:firstLine="210" w:firstLine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代表者の氏名及び住所</w:t>
      </w:r>
    </w:p>
    <w:p>
      <w:pPr>
        <w:pStyle w:val="0"/>
        <w:widowControl w:val="1"/>
        <w:ind w:firstLine="420" w:firstLineChars="2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氏　名</w:t>
      </w:r>
    </w:p>
    <w:p>
      <w:pPr>
        <w:pStyle w:val="0"/>
        <w:widowControl w:val="1"/>
        <w:ind w:firstLine="420" w:firstLineChars="2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住　所</w:t>
      </w:r>
    </w:p>
    <w:p>
      <w:pPr>
        <w:pStyle w:val="0"/>
        <w:widowControl w:val="1"/>
        <w:wordWrap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南丹市長　　　　　　</w:t>
      </w: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 xml:space="preserve"> </w:t>
      </w:r>
    </w:p>
    <w:p>
      <w:pPr>
        <w:pStyle w:val="0"/>
        <w:widowControl w:val="1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公告結果</w:t>
      </w:r>
      <w:r>
        <w:rPr>
          <w:rFonts w:hint="default" w:asciiTheme="minorEastAsia" w:hAnsiTheme="minorEastAsia"/>
        </w:rPr>
        <w:t>(</w:t>
      </w:r>
      <w:r>
        <w:rPr>
          <w:rFonts w:hint="default" w:asciiTheme="minorEastAsia" w:hAnsiTheme="minorEastAsia"/>
        </w:rPr>
        <w:t>異議</w:t>
      </w:r>
      <w:r>
        <w:rPr>
          <w:rFonts w:hint="eastAsia" w:asciiTheme="minorEastAsia" w:hAnsiTheme="minorEastAsia"/>
        </w:rPr>
        <w:t>申出あり</w:t>
      </w:r>
      <w:r>
        <w:rPr>
          <w:rFonts w:hint="default" w:asciiTheme="minorEastAsia" w:hAnsiTheme="minorEastAsia"/>
        </w:rPr>
        <w:t>)</w:t>
      </w:r>
      <w:r>
        <w:rPr>
          <w:rFonts w:hint="default" w:asciiTheme="minorEastAsia" w:hAnsiTheme="minorEastAsia"/>
        </w:rPr>
        <w:t>通知書</w:t>
      </w: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地方自治法第</w:t>
      </w:r>
      <w:r>
        <w:rPr>
          <w:rFonts w:hint="eastAsia" w:asciiTheme="minorEastAsia" w:hAnsiTheme="minorEastAsia"/>
        </w:rPr>
        <w:t>260</w:t>
      </w:r>
      <w:r>
        <w:rPr>
          <w:rFonts w:hint="eastAsia" w:asciiTheme="minorEastAsia" w:hAnsiTheme="minorEastAsia"/>
        </w:rPr>
        <w:t>条の</w:t>
      </w:r>
      <w:r>
        <w:rPr>
          <w:rFonts w:hint="eastAsia" w:asciiTheme="minorEastAsia" w:hAnsiTheme="minorEastAsia"/>
        </w:rPr>
        <w:t>46</w:t>
      </w:r>
      <w:r>
        <w:rPr>
          <w:rFonts w:hint="eastAsia" w:asciiTheme="minorEastAsia" w:hAnsiTheme="minorEastAsia"/>
        </w:rPr>
        <w:t>第１項の規定により、　年　月　日付け文書をもって申請のあった不動産については、同条第</w:t>
      </w:r>
      <w:r>
        <w:rPr>
          <w:rFonts w:hint="eastAsia" w:asciiTheme="minorEastAsia" w:hAnsiTheme="minorEastAsia"/>
        </w:rPr>
        <w:t>2</w:t>
      </w:r>
      <w:r>
        <w:rPr>
          <w:rFonts w:hint="eastAsia" w:asciiTheme="minorEastAsia" w:hAnsiTheme="minorEastAsia"/>
        </w:rPr>
        <w:t>項の規定により公告をした結果、登記関係者等による異議の申出がありましたことを、同条第</w:t>
      </w:r>
      <w:r>
        <w:rPr>
          <w:rFonts w:hint="eastAsia" w:asciiTheme="minorEastAsia" w:hAnsiTheme="minorEastAsia"/>
        </w:rPr>
        <w:t>5</w:t>
      </w:r>
      <w:r>
        <w:rPr>
          <w:rFonts w:hint="eastAsia" w:asciiTheme="minorEastAsia" w:hAnsiTheme="minorEastAsia"/>
        </w:rPr>
        <w:t>項の規定に基づき通知します。</w:t>
      </w:r>
    </w:p>
    <w:p>
      <w:pPr>
        <w:pStyle w:val="0"/>
        <w:rPr>
          <w:rFonts w:hint="default" w:asciiTheme="minorEastAsia" w:hAnsiTheme="minorEastAsia"/>
        </w:rPr>
      </w:pPr>
      <w:bookmarkStart w:id="0" w:name="_GoBack"/>
      <w:bookmarkEnd w:id="0"/>
    </w:p>
    <w:p>
      <w:pPr>
        <w:pStyle w:val="0"/>
        <w:rPr>
          <w:rFonts w:hint="default"/>
        </w:rPr>
      </w:pPr>
      <w:r>
        <w:rPr>
          <w:rFonts w:hint="eastAsia"/>
        </w:rPr>
        <w:t>１　公告に関する事項</w:t>
      </w:r>
    </w:p>
    <w:p>
      <w:pPr>
        <w:pStyle w:val="0"/>
        <w:ind w:firstLine="210" w:firstLineChars="100"/>
        <w:rPr>
          <w:rFonts w:hint="default"/>
          <w:u w:val="single" w:color="auto"/>
        </w:rPr>
      </w:pPr>
      <w:r>
        <w:rPr>
          <w:rFonts w:hint="eastAsia"/>
        </w:rPr>
        <w:t>(1)</w:t>
      </w:r>
      <w:r>
        <w:rPr>
          <w:rFonts w:hint="eastAsia"/>
        </w:rPr>
        <w:t>　申請を行った認可地縁団体の名称　　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(2)</w:t>
      </w:r>
      <w:r>
        <w:rPr>
          <w:rFonts w:hint="eastAsia"/>
        </w:rPr>
        <w:t>　申請不動産に関する事項</w:t>
      </w: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・建物</w:t>
      </w:r>
    </w:p>
    <w:tbl>
      <w:tblPr>
        <w:tblStyle w:val="33"/>
        <w:tblW w:w="872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943"/>
        <w:gridCol w:w="2835"/>
        <w:gridCol w:w="2942"/>
      </w:tblGrid>
      <w:tr>
        <w:trPr/>
        <w:tc>
          <w:tcPr>
            <w:tcW w:w="2943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延　床　面　積</w:t>
            </w:r>
          </w:p>
        </w:tc>
        <w:tc>
          <w:tcPr>
            <w:tcW w:w="294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　　在　　地</w:t>
            </w:r>
          </w:p>
        </w:tc>
      </w:tr>
      <w:tr>
        <w:trPr/>
        <w:tc>
          <w:tcPr>
            <w:tcW w:w="294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4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・土地</w:t>
      </w:r>
    </w:p>
    <w:tbl>
      <w:tblPr>
        <w:tblStyle w:val="33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900"/>
        <w:gridCol w:w="2901"/>
        <w:gridCol w:w="2901"/>
      </w:tblGrid>
      <w:tr>
        <w:trPr/>
        <w:tc>
          <w:tcPr>
            <w:tcW w:w="290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地　　　　目</w:t>
            </w:r>
          </w:p>
        </w:tc>
        <w:tc>
          <w:tcPr>
            <w:tcW w:w="2901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面　　　　積</w:t>
            </w:r>
          </w:p>
        </w:tc>
        <w:tc>
          <w:tcPr>
            <w:tcW w:w="2901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　　在　　地</w:t>
            </w:r>
          </w:p>
        </w:tc>
      </w:tr>
      <w:tr>
        <w:trPr/>
        <w:tc>
          <w:tcPr>
            <w:tcW w:w="29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0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0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・表題部所有者又は所有権の登記名義人の氏名又は名称及び住所　</w:t>
      </w:r>
    </w:p>
    <w:p>
      <w:pPr>
        <w:pStyle w:val="0"/>
        <w:ind w:firstLine="630" w:firstLineChars="300"/>
        <w:rPr>
          <w:rFonts w:hint="default"/>
        </w:rPr>
      </w:pPr>
      <w:r>
        <w:rPr>
          <w:rFonts w:hint="eastAsia"/>
        </w:rPr>
        <w:t>氏名又は名称　</w:t>
      </w:r>
    </w:p>
    <w:p>
      <w:pPr>
        <w:pStyle w:val="0"/>
        <w:ind w:firstLine="630" w:firstLineChars="300"/>
        <w:rPr>
          <w:rFonts w:hint="default"/>
        </w:rPr>
      </w:pPr>
      <w:r>
        <w:rPr>
          <w:rFonts w:hint="eastAsia"/>
        </w:rPr>
        <w:t>住　　　　所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(3)</w:t>
      </w:r>
      <w:r>
        <w:rPr>
          <w:rFonts w:hint="eastAsia"/>
        </w:rPr>
        <w:t>　公告期間　　　　　　　　　　　　　　　　　　　　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２　異議の内容等</w:t>
      </w:r>
    </w:p>
    <w:p>
      <w:pPr>
        <w:pStyle w:val="0"/>
        <w:widowControl w:val="1"/>
        <w:ind w:firstLine="210" w:firstLine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(1)</w:t>
      </w:r>
      <w:r>
        <w:rPr>
          <w:rFonts w:hint="eastAsia" w:asciiTheme="minorEastAsia" w:hAnsiTheme="minorEastAsia"/>
        </w:rPr>
        <w:t>　異議を述べた登記関係者等</w:t>
      </w: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氏名</w:t>
      </w: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住所</w:t>
      </w: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登記関係者等の別</w:t>
      </w:r>
    </w:p>
    <w:p>
      <w:pPr>
        <w:pStyle w:val="0"/>
        <w:widowControl w:val="1"/>
        <w:ind w:firstLine="210" w:firstLine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(2)</w:t>
      </w:r>
      <w:r>
        <w:rPr>
          <w:rFonts w:hint="eastAsia" w:asciiTheme="minorEastAsia" w:hAnsiTheme="minorEastAsia"/>
        </w:rPr>
        <w:t>　異議を述べた年月日</w:t>
      </w:r>
    </w:p>
    <w:p>
      <w:pPr>
        <w:pStyle w:val="0"/>
        <w:widowControl w:val="1"/>
        <w:ind w:firstLine="210" w:firstLine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(3)</w:t>
      </w:r>
      <w:r>
        <w:rPr>
          <w:rFonts w:hint="eastAsia" w:asciiTheme="minorEastAsia" w:hAnsiTheme="minorEastAsia"/>
        </w:rPr>
        <w:t>　異議を述べた理由等</w:t>
      </w:r>
    </w:p>
    <w:sectPr>
      <w:pgSz w:w="11906" w:h="16838"/>
      <w:pgMar w:top="1304" w:right="1701" w:bottom="1077" w:left="1701" w:header="851" w:footer="992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Note Heading"/>
    <w:basedOn w:val="0"/>
    <w:next w:val="0"/>
    <w:link w:val="24"/>
    <w:uiPriority w:val="0"/>
    <w:pPr>
      <w:jc w:val="center"/>
    </w:pPr>
    <w:rPr>
      <w:rFonts w:asciiTheme="minorEastAsia" w:hAnsiTheme="minorEastAsia"/>
    </w:rPr>
  </w:style>
  <w:style w:type="character" w:styleId="24" w:customStyle="1">
    <w:name w:val="記 (文字)"/>
    <w:basedOn w:val="10"/>
    <w:next w:val="24"/>
    <w:link w:val="23"/>
    <w:uiPriority w:val="0"/>
    <w:rPr>
      <w:rFonts w:asciiTheme="minorEastAsia" w:hAnsiTheme="minorEastAsia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rFonts w:asciiTheme="minorEastAsia" w:hAnsiTheme="minorEastAsia"/>
    </w:rPr>
  </w:style>
  <w:style w:type="character" w:styleId="26" w:customStyle="1">
    <w:name w:val="結語 (文字)"/>
    <w:basedOn w:val="10"/>
    <w:next w:val="26"/>
    <w:link w:val="25"/>
    <w:uiPriority w:val="0"/>
    <w:rPr>
      <w:rFonts w:asciiTheme="minorEastAsia" w:hAnsiTheme="minorEastAsia"/>
    </w:rPr>
  </w:style>
  <w:style w:type="character" w:styleId="27">
    <w:name w:val="annotation reference"/>
    <w:basedOn w:val="10"/>
    <w:next w:val="27"/>
    <w:link w:val="0"/>
    <w:uiPriority w:val="0"/>
    <w:semiHidden/>
    <w:rPr>
      <w:sz w:val="18"/>
    </w:rPr>
  </w:style>
  <w:style w:type="paragraph" w:styleId="28">
    <w:name w:val="annotation text"/>
    <w:basedOn w:val="0"/>
    <w:next w:val="28"/>
    <w:link w:val="29"/>
    <w:uiPriority w:val="0"/>
    <w:semiHidden/>
    <w:pPr>
      <w:jc w:val="left"/>
    </w:pPr>
  </w:style>
  <w:style w:type="character" w:styleId="29" w:customStyle="1">
    <w:name w:val="コメント文字列 (文字)"/>
    <w:basedOn w:val="10"/>
    <w:next w:val="29"/>
    <w:link w:val="28"/>
    <w:uiPriority w:val="0"/>
  </w:style>
  <w:style w:type="paragraph" w:styleId="30">
    <w:name w:val="annotation subject"/>
    <w:basedOn w:val="28"/>
    <w:next w:val="28"/>
    <w:link w:val="31"/>
    <w:uiPriority w:val="0"/>
    <w:semiHidden/>
    <w:rPr>
      <w:b w:val="1"/>
    </w:rPr>
  </w:style>
  <w:style w:type="character" w:styleId="31" w:customStyle="1">
    <w:name w:val="コメント内容 (文字)"/>
    <w:basedOn w:val="29"/>
    <w:next w:val="31"/>
    <w:link w:val="30"/>
    <w:uiPriority w:val="0"/>
    <w:rPr>
      <w:b w:val="1"/>
    </w:rPr>
  </w:style>
  <w:style w:type="paragraph" w:styleId="32">
    <w:name w:val="Revision"/>
    <w:next w:val="32"/>
    <w:link w:val="0"/>
    <w:uiPriority w:val="0"/>
    <w:rPr/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modified xsi:type="dcterms:W3CDTF">2025-02-24T22:42:23Z</dcterms:modified>
  <cp:revision>0</cp:revision>
</cp:coreProperties>
</file>