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1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adjustRightInd w:val="0"/>
        <w:spacing w:line="360" w:lineRule="exact"/>
        <w:jc w:val="righ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 xml:space="preserve">  </w:t>
      </w:r>
      <w:r>
        <w:rPr>
          <w:rFonts w:hint="eastAsia" w:ascii="游ゴシック" w:hAnsi="游ゴシック" w:eastAsia="游ゴシック"/>
        </w:rPr>
        <w:t>年　　月　　日</w:t>
      </w:r>
    </w:p>
    <w:p>
      <w:pPr>
        <w:pStyle w:val="0"/>
        <w:autoSpaceDE w:val="0"/>
        <w:autoSpaceDN w:val="0"/>
        <w:adjustRightInd w:val="0"/>
        <w:spacing w:line="360" w:lineRule="exact"/>
        <w:ind w:right="952" w:rightChars="400"/>
        <w:rPr>
          <w:rFonts w:hint="eastAsia" w:ascii="游ゴシック" w:hAnsi="游ゴシック" w:eastAsia="游ゴシック"/>
        </w:rPr>
      </w:pPr>
    </w:p>
    <w:p>
      <w:pPr>
        <w:pStyle w:val="0"/>
        <w:autoSpaceDE w:val="0"/>
        <w:autoSpaceDN w:val="0"/>
        <w:adjustRightInd w:val="0"/>
        <w:spacing w:line="360" w:lineRule="exact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4"/>
        </w:rPr>
        <w:t>One</w:t>
      </w:r>
      <w:r>
        <w:rPr>
          <w:rFonts w:hint="eastAsia" w:ascii="游ゴシック" w:hAnsi="游ゴシック" w:eastAsia="游ゴシック"/>
          <w:sz w:val="24"/>
        </w:rPr>
        <w:t>なんたんらぼ</w:t>
      </w:r>
      <w:r>
        <w:rPr>
          <w:rFonts w:hint="eastAsia" w:ascii="游ゴシック" w:hAnsi="游ゴシック" w:eastAsia="游ゴシック"/>
        </w:rPr>
        <w:t>開催申込書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360" w:lineRule="exact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南丹市長　様</w:t>
      </w:r>
    </w:p>
    <w:p>
      <w:pPr>
        <w:pStyle w:val="0"/>
        <w:autoSpaceDE w:val="0"/>
        <w:autoSpaceDN w:val="0"/>
        <w:adjustRightInd w:val="0"/>
        <w:spacing w:line="360" w:lineRule="exact"/>
        <w:ind w:left="2856" w:leftChars="1200" w:firstLine="0" w:firstLineChars="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（申込代表者）住　　所</w:t>
      </w:r>
    </w:p>
    <w:p>
      <w:pPr>
        <w:pStyle w:val="0"/>
        <w:autoSpaceDE w:val="0"/>
        <w:autoSpaceDN w:val="0"/>
        <w:adjustRightInd w:val="0"/>
        <w:spacing w:line="360" w:lineRule="exact"/>
        <w:ind w:left="4522" w:leftChars="1900" w:firstLine="0" w:firstLineChars="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氏　　名</w:t>
      </w:r>
    </w:p>
    <w:p>
      <w:pPr>
        <w:pStyle w:val="0"/>
        <w:autoSpaceDE w:val="0"/>
        <w:autoSpaceDN w:val="0"/>
        <w:adjustRightInd w:val="0"/>
        <w:spacing w:line="360" w:lineRule="exact"/>
        <w:ind w:left="0" w:leftChars="0" w:firstLine="3990" w:firstLineChars="190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※団体名がある場合</w:t>
      </w:r>
    </w:p>
    <w:p>
      <w:pPr>
        <w:pStyle w:val="0"/>
        <w:autoSpaceDE w:val="0"/>
        <w:autoSpaceDN w:val="0"/>
        <w:adjustRightInd w:val="0"/>
        <w:spacing w:line="360" w:lineRule="exact"/>
        <w:ind w:left="0" w:leftChars="0" w:firstLine="4760" w:firstLineChars="200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団体名</w:t>
      </w:r>
    </w:p>
    <w:p>
      <w:pPr>
        <w:pStyle w:val="0"/>
        <w:autoSpaceDE w:val="0"/>
        <w:autoSpaceDN w:val="0"/>
        <w:adjustRightInd w:val="0"/>
        <w:spacing w:line="360" w:lineRule="exact"/>
        <w:ind w:left="0" w:leftChars="0" w:firstLine="0" w:firstLineChars="0"/>
        <w:jc w:val="left"/>
        <w:rPr>
          <w:rFonts w:hint="eastAsia" w:ascii="游ゴシック" w:hAnsi="游ゴシック" w:eastAsia="游ゴシック"/>
        </w:rPr>
      </w:pPr>
    </w:p>
    <w:p>
      <w:pPr>
        <w:pStyle w:val="0"/>
        <w:spacing w:line="360" w:lineRule="exact"/>
        <w:ind w:left="0" w:leftChars="0" w:firstLine="0" w:firstLineChars="0"/>
        <w:rPr>
          <w:rFonts w:hint="eastAsia" w:ascii="游ゴシック" w:hAnsi="游ゴシック" w:eastAsia="游ゴシック"/>
          <w:color w:val="auto"/>
        </w:rPr>
      </w:pPr>
      <w:r>
        <w:rPr>
          <w:rFonts w:hint="eastAsia" w:ascii="游ゴシック" w:hAnsi="游ゴシック" w:eastAsia="游ゴシック"/>
          <w:sz w:val="24"/>
        </w:rPr>
        <w:t>One</w:t>
      </w:r>
      <w:r>
        <w:rPr>
          <w:rFonts w:hint="eastAsia" w:ascii="游ゴシック" w:hAnsi="游ゴシック" w:eastAsia="游ゴシック"/>
          <w:sz w:val="24"/>
        </w:rPr>
        <w:t>なんたんらぼ</w:t>
      </w:r>
      <w:r>
        <w:rPr>
          <w:rFonts w:hint="eastAsia" w:ascii="游ゴシック" w:hAnsi="游ゴシック" w:eastAsia="游ゴシック"/>
          <w:b w:val="0"/>
          <w:color w:val="auto"/>
          <w:sz w:val="22"/>
        </w:rPr>
        <w:t>について、次のとおり申し込みます。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1476"/>
        <w:gridCol w:w="7554"/>
      </w:tblGrid>
      <w:tr>
        <w:trPr>
          <w:trHeight w:val="540" w:hRule="atLeast"/>
        </w:trPr>
        <w:tc>
          <w:tcPr>
            <w:tcW w:w="18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希望する日時</w:t>
            </w:r>
          </w:p>
        </w:tc>
        <w:tc>
          <w:tcPr>
            <w:tcW w:w="755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第１希望：　　年　　月　　日（　）　午前・後　　時　　分～</w:t>
            </w:r>
          </w:p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第２希望：　　年　　月　　日（　）　午前・後　　時　　分～</w:t>
            </w:r>
          </w:p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第３希望：　　年　　月　　日（　）　午前・後　　時　　分～</w:t>
            </w:r>
          </w:p>
        </w:tc>
      </w:tr>
      <w:tr>
        <w:trPr>
          <w:trHeight w:val="890" w:hRule="atLeast"/>
        </w:trPr>
        <w:tc>
          <w:tcPr>
            <w:tcW w:w="18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希望するテーマ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（複数可）</w:t>
            </w:r>
          </w:p>
        </w:tc>
        <w:tc>
          <w:tcPr>
            <w:tcW w:w="755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18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開催予定場所</w:t>
            </w:r>
          </w:p>
        </w:tc>
        <w:tc>
          <w:tcPr>
            <w:tcW w:w="7554" w:type="dxa"/>
            <w:vAlign w:val="center"/>
          </w:tcPr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600" w:hRule="atLeast"/>
        </w:trPr>
        <w:tc>
          <w:tcPr>
            <w:tcW w:w="41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連絡先</w:t>
            </w:r>
          </w:p>
        </w:tc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住　　所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氏　　名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電話番号</w:t>
            </w:r>
          </w:p>
          <w:p>
            <w:pPr>
              <w:pStyle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pacing w:val="1"/>
                <w:w w:val="50"/>
                <w:fitText w:val="840" w:id="1"/>
              </w:rPr>
              <w:t>メールアドレ</w:t>
            </w:r>
            <w:r>
              <w:rPr>
                <w:rFonts w:hint="eastAsia" w:ascii="游ゴシック" w:hAnsi="游ゴシック" w:eastAsia="游ゴシック"/>
                <w:spacing w:val="0"/>
                <w:w w:val="50"/>
                <w:fitText w:val="840" w:id="1"/>
              </w:rPr>
              <w:t>ス</w:t>
            </w:r>
          </w:p>
        </w:tc>
        <w:tc>
          <w:tcPr>
            <w:tcW w:w="75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710" w:hRule="atLeast"/>
        </w:trPr>
        <w:tc>
          <w:tcPr>
            <w:tcW w:w="18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0" w:firstLine="0" w:firstLine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備　　　考</w:t>
            </w:r>
          </w:p>
        </w:tc>
        <w:tc>
          <w:tcPr>
            <w:tcW w:w="75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spacing w:line="360" w:lineRule="exact"/>
        <w:ind w:left="0" w:leftChars="0" w:firstLine="0" w:firstLineChars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　参加予定者名を別紙にご記入ください。</w:t>
      </w:r>
    </w:p>
    <w:p>
      <w:pPr>
        <w:pStyle w:val="0"/>
        <w:spacing w:line="360" w:lineRule="exact"/>
        <w:ind w:left="0" w:leftChars="0" w:firstLine="0" w:firstLineChars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※　下記の留意事項をご確認後、ご了承いただきましたら□に✓をお願いします。</w:t>
      </w:r>
    </w:p>
    <w:p>
      <w:pPr>
        <w:pStyle w:val="0"/>
        <w:spacing w:line="360" w:lineRule="exact"/>
        <w:ind w:left="476" w:leftChars="100" w:hanging="238" w:hangingChars="1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□　営利目的、宗教・</w:t>
      </w:r>
      <w:r>
        <w:rPr>
          <w:rFonts w:hint="eastAsia" w:ascii="游ゴシック" w:hAnsi="游ゴシック" w:eastAsia="游ゴシック"/>
          <w:highlight w:val="none"/>
        </w:rPr>
        <w:t>思想・</w:t>
      </w:r>
      <w:r>
        <w:rPr>
          <w:rFonts w:hint="eastAsia" w:ascii="游ゴシック" w:hAnsi="游ゴシック" w:eastAsia="游ゴシック"/>
        </w:rPr>
        <w:t>政治活動、単なる苦情や要望、市の正式な回答や文書による回答を求めるもの、専門的な知識を要するもの、公序良俗に反するもの、その他懇談会の趣旨に反する内容はご遠慮ください。</w:t>
      </w:r>
    </w:p>
    <w:p>
      <w:pPr>
        <w:pStyle w:val="0"/>
        <w:spacing w:line="360" w:lineRule="exact"/>
        <w:ind w:left="238" w:leftChars="100" w:firstLine="0" w:firstLineChars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□　開催日に災害等による急な公務が入った場合は、延期させていただきます。</w:t>
      </w:r>
    </w:p>
    <w:p>
      <w:pPr>
        <w:pStyle w:val="0"/>
        <w:spacing w:line="360" w:lineRule="exact"/>
        <w:ind w:left="238" w:leftChars="100" w:firstLine="0" w:firstLineChars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□　開催時には、各報道機関の取材を受けることがあります。</w:t>
      </w:r>
    </w:p>
    <w:p>
      <w:pPr>
        <w:pStyle w:val="0"/>
        <w:spacing w:line="360" w:lineRule="exact"/>
        <w:ind w:left="476" w:leftChars="100" w:hanging="238" w:hangingChars="100"/>
        <w:rPr>
          <w:rFonts w:hint="eastAsia" w:ascii="游ゴシック" w:hAnsi="游ゴシック" w:eastAsia="游ゴシック"/>
          <w:highlight w:val="none"/>
        </w:rPr>
      </w:pPr>
      <w:r>
        <w:rPr>
          <w:rFonts w:hint="eastAsia" w:ascii="游ゴシック" w:hAnsi="游ゴシック" w:eastAsia="游ゴシック"/>
        </w:rPr>
        <w:t>□　ＬＩＶＥ等配信はできません。</w:t>
      </w:r>
      <w:r>
        <w:rPr>
          <w:rFonts w:hint="eastAsia" w:ascii="游ゴシック" w:hAnsi="游ゴシック" w:eastAsia="游ゴシック"/>
          <w:highlight w:val="none"/>
        </w:rPr>
        <w:t>記録用として録音・動画撮影・写真撮影及び懇談会終了後のＳＮＳへの写真投稿は可としますが、各出席者への承諾は投稿される方が得てください。</w:t>
      </w:r>
    </w:p>
    <w:p>
      <w:pPr>
        <w:pStyle w:val="0"/>
        <w:spacing w:line="360" w:lineRule="exact"/>
        <w:ind w:left="476" w:leftChars="100" w:hanging="238" w:hangingChars="100"/>
        <w:rPr>
          <w:rFonts w:hint="eastAsia" w:ascii="游ゴシック" w:hAnsi="游ゴシック" w:eastAsia="游ゴシック"/>
          <w:highlight w:val="none"/>
        </w:rPr>
      </w:pPr>
      <w:r>
        <w:rPr>
          <w:rFonts w:hint="eastAsia" w:ascii="游ゴシック" w:hAnsi="游ゴシック" w:eastAsia="游ゴシック"/>
          <w:highlight w:val="none"/>
        </w:rPr>
        <w:t>□　らぼの開催状況を市のホームページ等で公表する場合があります。</w:t>
      </w:r>
    </w:p>
    <w:p>
      <w:pPr>
        <w:pStyle w:val="0"/>
        <w:spacing w:line="360" w:lineRule="exact"/>
        <w:ind w:left="476" w:leftChars="100" w:hanging="238" w:hangingChars="10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□　懇談会の趣旨に沿わない発言やテーマから逸脱した発言があった場合は、発言の中断をお願いすることがあります。また、その後も要望が聞き入れられない場合は、懇談会の中止や次回以降の開催をお断りすることがあります。</w:t>
      </w:r>
    </w:p>
    <w:p>
      <w:pPr>
        <w:pStyle w:val="0"/>
        <w:ind w:left="0" w:leftChars="0" w:hanging="210" w:hangingChars="100"/>
        <w:jc w:val="left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（別紙）</w:t>
      </w:r>
    </w:p>
    <w:p>
      <w:pPr>
        <w:pStyle w:val="0"/>
        <w:ind w:left="0" w:leftChars="0" w:hanging="210" w:hangingChars="100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参加予定者名</w:t>
      </w:r>
    </w:p>
    <w:tbl>
      <w:tblPr>
        <w:tblStyle w:val="18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7374"/>
        <w:gridCol w:w="1422"/>
      </w:tblGrid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wordWrap w:val="0"/>
              <w:spacing w:line="360" w:lineRule="exact"/>
              <w:ind w:leftChars="0" w:firstLine="0" w:firstLine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spacing w:line="360" w:lineRule="exact"/>
              <w:ind w:right="0" w:right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spacing w:line="360" w:lineRule="exact"/>
              <w:ind w:right="0" w:right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spacing w:line="360" w:lineRule="exact"/>
              <w:ind w:right="0" w:right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spacing w:line="360" w:lineRule="exact"/>
              <w:ind w:right="0" w:right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spacing w:line="360" w:lineRule="exact"/>
              <w:ind w:right="0" w:right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  <w:tr>
        <w:trPr>
          <w:trHeight w:val="283" w:hRule="atLeast"/>
        </w:trPr>
        <w:tc>
          <w:tcPr>
            <w:tcW w:w="73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游ゴシック" w:hAnsi="游ゴシック" w:eastAsia="游ゴシック"/>
              </w:rPr>
            </w:pPr>
          </w:p>
        </w:tc>
        <w:tc>
          <w:tcPr>
            <w:tcW w:w="142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□在住</w:t>
            </w:r>
          </w:p>
          <w:p>
            <w:pPr>
              <w:pStyle w:val="0"/>
              <w:spacing w:line="360" w:lineRule="exact"/>
              <w:ind w:right="0" w:right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□在勤</w:t>
            </w:r>
          </w:p>
          <w:p>
            <w:pPr>
              <w:pStyle w:val="0"/>
              <w:spacing w:line="360" w:lineRule="exact"/>
              <w:ind w:right="0" w:rightChars="0"/>
              <w:jc w:val="center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□在学</w:t>
            </w:r>
          </w:p>
        </w:tc>
      </w:tr>
    </w:tbl>
    <w:p>
      <w:pPr>
        <w:pStyle w:val="0"/>
        <w:ind w:left="0" w:leftChars="0" w:hanging="210" w:hangingChars="100"/>
        <w:rPr>
          <w:rFonts w:hint="eastAsia" w:ascii="游ゴシック" w:hAnsi="游ゴシック" w:eastAsia="游ゴシック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游ゴシック" w:hAnsi="游ゴシック" w:eastAsia="游ゴシック"/>
          <w:sz w:val="21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42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8"/>
  <w:drawingGridHorizontalSpacing w:val="237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4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545</TotalTime>
  <Pages>5</Pages>
  <Words>39</Words>
  <Characters>1819</Characters>
  <Application>JUST Note</Application>
  <Lines>163</Lines>
  <Paragraphs>105</Paragraphs>
  <Company>南丹市役所</Company>
  <CharactersWithSpaces>1927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堀江</dc:creator>
  <cp:lastModifiedBy>Administrator</cp:lastModifiedBy>
  <dcterms:created xsi:type="dcterms:W3CDTF">2025-12-09T05:33:00Z</dcterms:created>
  <dcterms:modified xsi:type="dcterms:W3CDTF">2026-06-30T04:24:00Z</dcterms:modified>
  <cp:revision>2</cp:revision>
</cp:coreProperties>
</file>