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b w:val="1"/>
          <w:kern w:val="0"/>
          <w:sz w:val="28"/>
        </w:rPr>
      </w:pPr>
      <w:r>
        <w:rPr>
          <w:rFonts w:hint="eastAsia" w:ascii="Century" w:hAnsi="Century" w:eastAsia="ＭＳ 明朝"/>
          <w:b w:val="1"/>
          <w:kern w:val="0"/>
          <w:sz w:val="28"/>
        </w:rPr>
        <w:t>生産緑地に係る農業の主たる従事者についての証明願</w:t>
      </w:r>
    </w:p>
    <w:p>
      <w:pPr>
        <w:pStyle w:val="0"/>
        <w:jc w:val="both"/>
        <w:rPr>
          <w:kern w:val="0"/>
          <w:sz w:val="22"/>
        </w:rPr>
      </w:pPr>
    </w:p>
    <w:p>
      <w:pPr>
        <w:pStyle w:val="0"/>
        <w:jc w:val="right"/>
        <w:rPr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令和　　年　　月　　日</w:t>
      </w:r>
    </w:p>
    <w:p>
      <w:pPr>
        <w:pStyle w:val="0"/>
        <w:jc w:val="both"/>
        <w:rPr>
          <w:kern w:val="0"/>
          <w:sz w:val="22"/>
        </w:rPr>
      </w:pPr>
    </w:p>
    <w:p>
      <w:pPr>
        <w:pStyle w:val="0"/>
        <w:jc w:val="both"/>
        <w:rPr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南丹市農業委員会長　様</w:t>
      </w:r>
    </w:p>
    <w:p>
      <w:pPr>
        <w:pStyle w:val="0"/>
        <w:jc w:val="both"/>
        <w:rPr>
          <w:kern w:val="0"/>
          <w:sz w:val="22"/>
        </w:rPr>
      </w:pPr>
    </w:p>
    <w:p>
      <w:pPr>
        <w:pStyle w:val="0"/>
        <w:ind w:right="880" w:firstLine="5040" w:firstLineChars="2400"/>
        <w:jc w:val="both"/>
        <w:rPr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住所</w:t>
      </w:r>
    </w:p>
    <w:p>
      <w:pPr>
        <w:pStyle w:val="0"/>
        <w:ind w:right="-261"/>
        <w:jc w:val="both"/>
        <w:rPr>
          <w:kern w:val="0"/>
          <w:sz w:val="22"/>
          <w:u w:val="single"/>
        </w:rPr>
      </w:pPr>
      <w:r>
        <w:rPr>
          <w:rFonts w:hint="eastAsia" w:ascii="Century" w:hAnsi="Century" w:eastAsia="ＭＳ 明朝"/>
          <w:kern w:val="0"/>
          <w:sz w:val="22"/>
        </w:rPr>
        <w:t>　　　　　　　　　　　　　　　申し出をする者　　</w:t>
      </w:r>
      <w:r>
        <w:rPr>
          <w:rFonts w:hint="eastAsia" w:ascii="Century" w:hAnsi="Century" w:eastAsia="ＭＳ 明朝"/>
          <w:kern w:val="0"/>
          <w:sz w:val="22"/>
          <w:u w:val="single"/>
        </w:rPr>
        <w:t>　　　　　　　　　　　　　　　　　　　</w:t>
      </w:r>
    </w:p>
    <w:p>
      <w:pPr>
        <w:pStyle w:val="0"/>
        <w:ind w:firstLine="5040" w:firstLineChars="2400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氏名</w:t>
      </w:r>
    </w:p>
    <w:p>
      <w:pPr>
        <w:pStyle w:val="0"/>
        <w:ind w:right="-261"/>
        <w:jc w:val="both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　　　　　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　　　　　　　　　　　　　　　</w:t>
      </w:r>
    </w:p>
    <w:p>
      <w:pPr>
        <w:pStyle w:val="0"/>
        <w:ind w:right="-261"/>
        <w:jc w:val="both"/>
        <w:rPr>
          <w:sz w:val="22"/>
          <w:u w:val="single"/>
        </w:rPr>
      </w:pPr>
    </w:p>
    <w:p>
      <w:pPr>
        <w:pStyle w:val="0"/>
        <w:ind w:right="-261"/>
        <w:jc w:val="both"/>
        <w:rPr>
          <w:sz w:val="22"/>
          <w:u w:val="single"/>
        </w:rPr>
      </w:pPr>
    </w:p>
    <w:p>
      <w:pPr>
        <w:pStyle w:val="0"/>
        <w:ind w:right="-261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生産緑地法第１０条の規定に基づき買取り申し出する下記の生産緑地について、下記の期日において、下記の者が、生産緑地法第１０条の規定に基づく「農業の主たる従事者（生産緑地法施行規則第３条の規定に基づく「一定割合以上従事している者」に該当する者含む）」であることを証明願います。</w:t>
      </w:r>
    </w:p>
    <w:p>
      <w:pPr>
        <w:pStyle w:val="0"/>
        <w:ind w:right="-261"/>
        <w:jc w:val="both"/>
        <w:rPr>
          <w:sz w:val="22"/>
        </w:rPr>
      </w:pPr>
    </w:p>
    <w:p>
      <w:pPr>
        <w:pStyle w:val="0"/>
        <w:ind w:right="-261"/>
        <w:jc w:val="center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記</w:t>
      </w:r>
    </w:p>
    <w:p>
      <w:pPr>
        <w:pStyle w:val="0"/>
        <w:ind w:right="-261"/>
        <w:jc w:val="both"/>
        <w:rPr>
          <w:sz w:val="22"/>
        </w:rPr>
      </w:pPr>
    </w:p>
    <w:p>
      <w:pPr>
        <w:pStyle w:val="0"/>
        <w:ind w:right="-261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１．「農業の主たる従事者」であったことの証明を受けたい期日</w:t>
      </w:r>
    </w:p>
    <w:p>
      <w:pPr>
        <w:pStyle w:val="0"/>
        <w:ind w:right="-261"/>
        <w:jc w:val="both"/>
        <w:rPr>
          <w:sz w:val="22"/>
        </w:rPr>
      </w:pPr>
    </w:p>
    <w:p>
      <w:pPr>
        <w:pStyle w:val="0"/>
        <w:ind w:right="-261"/>
        <w:jc w:val="both"/>
        <w:rPr>
          <w:sz w:val="22"/>
          <w:u w:val="single"/>
        </w:rPr>
      </w:pPr>
      <w:r>
        <w:rPr>
          <w:rFonts w:hint="eastAsia" w:ascii="Century" w:hAnsi="Century" w:eastAsia="ＭＳ 明朝"/>
          <w:kern w:val="2"/>
          <w:sz w:val="22"/>
        </w:rPr>
        <w:t>　　</w:t>
      </w:r>
      <w:r>
        <w:rPr>
          <w:rFonts w:hint="eastAsia" w:ascii="Century" w:hAnsi="Century" w:eastAsia="ＭＳ 明朝"/>
          <w:kern w:val="2"/>
          <w:sz w:val="22"/>
          <w:u w:val="single"/>
        </w:rPr>
        <w:t>　　　　年　　月　　日</w:t>
      </w:r>
    </w:p>
    <w:p>
      <w:pPr>
        <w:pStyle w:val="0"/>
        <w:ind w:right="-261"/>
        <w:jc w:val="both"/>
        <w:rPr>
          <w:sz w:val="22"/>
        </w:rPr>
      </w:pPr>
    </w:p>
    <w:p>
      <w:pPr>
        <w:pStyle w:val="0"/>
        <w:ind w:right="-261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２．買取り申し出をする生産緑地</w:t>
      </w:r>
    </w:p>
    <w:tbl>
      <w:tblPr>
        <w:tblStyle w:val="11"/>
        <w:tblW w:w="8990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63"/>
        <w:gridCol w:w="1418"/>
        <w:gridCol w:w="2409"/>
      </w:tblGrid>
      <w:tr>
        <w:trPr>
          <w:trHeight w:val="202" w:hRule="atLeast"/>
        </w:trPr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所　在　及　び　地　番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地　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地　積（㎡）</w:t>
            </w:r>
          </w:p>
        </w:tc>
      </w:tr>
      <w:tr>
        <w:trPr>
          <w:trHeight w:val="397" w:hRule="exact"/>
        </w:trPr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sz w:val="22"/>
              </w:rPr>
            </w:pPr>
          </w:p>
        </w:tc>
      </w:tr>
    </w:tbl>
    <w:p>
      <w:pPr>
        <w:pStyle w:val="0"/>
        <w:ind w:right="-261"/>
        <w:jc w:val="both"/>
        <w:rPr>
          <w:sz w:val="22"/>
        </w:rPr>
      </w:pPr>
    </w:p>
    <w:p>
      <w:pPr>
        <w:pStyle w:val="0"/>
        <w:ind w:right="-261"/>
        <w:jc w:val="both"/>
        <w:rPr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３．買取り申し出の事由が生じた者</w:t>
      </w:r>
    </w:p>
    <w:tbl>
      <w:tblPr>
        <w:tblStyle w:val="11"/>
        <w:tblW w:w="8975" w:type="dxa"/>
        <w:tblInd w:w="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55"/>
        <w:gridCol w:w="4111"/>
        <w:gridCol w:w="2409"/>
      </w:tblGrid>
      <w:tr>
        <w:trPr>
          <w:trHeight w:val="70" w:hRule="atLeas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氏　　名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　　　　　所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-20"/>
                <w:sz w:val="22"/>
              </w:rPr>
            </w:pPr>
            <w:r>
              <w:rPr>
                <w:rFonts w:hint="eastAsia" w:ascii="Century" w:hAnsi="Century" w:eastAsia="ＭＳ 明朝"/>
                <w:spacing w:val="13"/>
                <w:w w:val="96"/>
                <w:kern w:val="0"/>
                <w:sz w:val="22"/>
                <w:fitText w:val="1863" w:id="1"/>
              </w:rPr>
              <w:t>申し出者との続</w:t>
            </w:r>
            <w:r>
              <w:rPr>
                <w:rFonts w:hint="eastAsia" w:ascii="Century" w:hAnsi="Century" w:eastAsia="ＭＳ 明朝"/>
                <w:spacing w:val="1"/>
                <w:w w:val="96"/>
                <w:kern w:val="0"/>
                <w:sz w:val="22"/>
                <w:fitText w:val="1863" w:id="1"/>
              </w:rPr>
              <w:t>柄</w:t>
            </w:r>
          </w:p>
        </w:tc>
      </w:tr>
      <w:tr>
        <w:trPr>
          <w:trHeight w:val="454" w:hRule="exact"/>
        </w:trPr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7"/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</w:p>
        </w:tc>
      </w:tr>
    </w:tbl>
    <w:p>
      <w:pPr>
        <w:pStyle w:val="0"/>
        <w:ind w:right="-261"/>
        <w:jc w:val="both"/>
        <w:rPr>
          <w:sz w:val="22"/>
        </w:rPr>
      </w:pPr>
    </w:p>
    <w:p>
      <w:pPr>
        <w:pStyle w:val="0"/>
        <w:ind w:right="-261"/>
        <w:jc w:val="both"/>
        <w:rPr>
          <w:sz w:val="22"/>
        </w:rPr>
      </w:pPr>
    </w:p>
    <w:tbl>
      <w:tblPr>
        <w:tblStyle w:val="11"/>
        <w:tblW w:w="9870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870"/>
      </w:tblGrid>
      <w:tr>
        <w:trPr>
          <w:trHeight w:val="3405" w:hRule="atLeast"/>
        </w:trPr>
        <w:tc>
          <w:tcPr>
            <w:tcW w:w="987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61"/>
              <w:jc w:val="both"/>
              <w:rPr>
                <w:sz w:val="22"/>
              </w:rPr>
            </w:pPr>
          </w:p>
          <w:p>
            <w:pPr>
              <w:pStyle w:val="0"/>
              <w:ind w:right="-261"/>
              <w:jc w:val="both"/>
              <w:rPr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ind w:right="-261"/>
              <w:jc w:val="center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生産緑地に係る農業の主たる従事者についての証明書</w:t>
            </w:r>
          </w:p>
          <w:p>
            <w:pPr>
              <w:pStyle w:val="0"/>
              <w:ind w:left="263" w:right="-261"/>
              <w:jc w:val="both"/>
              <w:rPr>
                <w:sz w:val="22"/>
              </w:rPr>
            </w:pPr>
          </w:p>
          <w:p>
            <w:pPr>
              <w:pStyle w:val="0"/>
              <w:ind w:left="263" w:right="-261"/>
              <w:jc w:val="both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上記の期日において、上記の者が、生産緑地法第１０条に基づき買取り申し出のあった</w:t>
            </w:r>
          </w:p>
          <w:p>
            <w:pPr>
              <w:pStyle w:val="0"/>
              <w:ind w:left="263" w:right="-261"/>
              <w:jc w:val="both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当該生産緑地にかかる「農業の主たる従事者（生産緑地法施行規則第３条の規定に基づく</w:t>
            </w:r>
          </w:p>
          <w:p>
            <w:pPr>
              <w:pStyle w:val="0"/>
              <w:ind w:left="263" w:right="-261"/>
              <w:jc w:val="both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「一定割合以上従事している者」に該当する者を含む）」であることを証明する。</w:t>
            </w:r>
          </w:p>
          <w:p>
            <w:pPr>
              <w:pStyle w:val="0"/>
              <w:ind w:left="263" w:right="-261"/>
              <w:jc w:val="both"/>
              <w:rPr>
                <w:sz w:val="22"/>
              </w:rPr>
            </w:pPr>
          </w:p>
          <w:p>
            <w:pPr>
              <w:pStyle w:val="0"/>
              <w:ind w:left="263" w:right="-261" w:firstLine="1050" w:firstLineChars="500"/>
              <w:jc w:val="both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南農委証第　　　号</w:t>
            </w:r>
          </w:p>
          <w:p>
            <w:pPr>
              <w:pStyle w:val="0"/>
              <w:ind w:left="263" w:right="-261" w:firstLine="630" w:firstLineChars="300"/>
              <w:jc w:val="both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令和　　年　　月　　日</w:t>
            </w:r>
          </w:p>
          <w:p>
            <w:pPr>
              <w:pStyle w:val="0"/>
              <w:ind w:left="263" w:right="-261"/>
              <w:jc w:val="both"/>
              <w:rPr>
                <w:sz w:val="22"/>
              </w:rPr>
            </w:pPr>
          </w:p>
          <w:p>
            <w:pPr>
              <w:pStyle w:val="0"/>
              <w:wordWrap w:val="0"/>
              <w:ind w:right="360"/>
              <w:jc w:val="right"/>
              <w:rPr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南丹市農業委員会長　　　　　　　　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0</Characters>
  <Application>JUST Note</Application>
  <Lines>0</Lines>
  <Paragraphs>0</Paragraphs>
  <Company>南丹市役所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2021-08-12T00:54:00Z</dcterms:created>
  <dcterms:modified xsi:type="dcterms:W3CDTF">2021-08-12T00:54:00Z</dcterms:modified>
  <cp:revision>0</cp:revision>
</cp:coreProperties>
</file>