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39" w:type="dxa"/>
        <w:tblInd w:w="24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43"/>
        <w:gridCol w:w="1140"/>
        <w:gridCol w:w="880"/>
        <w:gridCol w:w="980"/>
        <w:gridCol w:w="3196"/>
      </w:tblGrid>
      <w:tr>
        <w:trPr>
          <w:trHeight w:val="722" w:hRule="atLeast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様式第１号（第６条関係）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b w:val="1"/>
                <w:kern w:val="0"/>
                <w:sz w:val="28"/>
              </w:rPr>
            </w:pPr>
            <w:r>
              <w:rPr>
                <w:rFonts w:hint="eastAsia" w:ascii="ＭＳ Ｐ明朝" w:hAnsi="ＭＳ Ｐ明朝" w:eastAsia="ＭＳ Ｐ明朝"/>
                <w:b w:val="1"/>
                <w:kern w:val="0"/>
                <w:sz w:val="28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kern w:val="0"/>
                <w:sz w:val="36"/>
              </w:rPr>
              <w:t>【国保】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="99" w:tblpY="549"/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985"/>
        <w:gridCol w:w="850"/>
        <w:gridCol w:w="993"/>
        <w:gridCol w:w="1275"/>
        <w:gridCol w:w="142"/>
        <w:gridCol w:w="2954"/>
      </w:tblGrid>
      <w:tr>
        <w:trPr>
          <w:trHeight w:val="376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被保険者証　　　　　　　　　　　記号・番号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南丹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  <w:fitText w:val="720" w:id="1"/>
              </w:rPr>
              <w:t>受診者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47"/>
                <w:kern w:val="0"/>
                <w:sz w:val="22"/>
                <w:fitText w:val="880" w:id="2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2"/>
              </w:rPr>
              <w:t>ナ</w:t>
            </w:r>
          </w:p>
        </w:tc>
        <w:tc>
          <w:tcPr>
            <w:tcW w:w="309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263525</wp:posOffset>
                      </wp:positionV>
                      <wp:extent cx="768350" cy="52197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68350" cy="52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0.75pt;mso-position-vertical-relative:text;mso-position-horizontal-relative:text;v-text-anchor:top;position:absolute;height:41.1pt;mso-wrap-distance-top:0pt;width:60.5pt;mso-wrap-distance-left:9pt;margin-left:55.1pt;z-index:2;" o:spid="_x0000_s102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pacing w:val="97"/>
                <w:kern w:val="0"/>
                <w:sz w:val="22"/>
                <w:fitText w:val="880" w:id="3"/>
              </w:rPr>
              <w:t>氏　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3"/>
              </w:rPr>
              <w:t>名</w:t>
            </w:r>
          </w:p>
        </w:tc>
        <w:tc>
          <w:tcPr>
            <w:tcW w:w="309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　　　　　　　　　　　　　男・女</w:t>
            </w:r>
          </w:p>
        </w:tc>
      </w:tr>
      <w:tr>
        <w:trPr>
          <w:trHeight w:val="649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生年月日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pStyle w:val="0"/>
              <w:ind w:right="162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　月　　　日</w:t>
            </w:r>
          </w:p>
        </w:tc>
      </w:tr>
      <w:tr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受診希望日</w:t>
            </w:r>
          </w:p>
        </w:tc>
        <w:tc>
          <w:tcPr>
            <w:tcW w:w="8199" w:type="dxa"/>
            <w:gridSpan w:val="6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 xml:space="preserve"> MERGEFIELD "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受診希望日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" \@"ggge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年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M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月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d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日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令和　　　　　年　　　　　月　　　　　日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　　　　□バリウム　・　□胃カメラ</w:t>
            </w:r>
          </w:p>
        </w:tc>
      </w:tr>
      <w:tr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受診医療機関</w:t>
            </w:r>
          </w:p>
        </w:tc>
        <w:tc>
          <w:tcPr>
            <w:tcW w:w="8199" w:type="dxa"/>
            <w:gridSpan w:val="6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117"/>
                <w:kern w:val="0"/>
                <w:sz w:val="28"/>
                <w:fitText w:val="3372" w:id="4"/>
              </w:rPr>
              <w:t>京都工場保健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kern w:val="0"/>
                <w:sz w:val="28"/>
                <w:fitText w:val="3372" w:id="4"/>
              </w:rPr>
              <w:t>会</w:t>
            </w:r>
          </w:p>
        </w:tc>
      </w:tr>
      <w:tr>
        <w:trPr>
          <w:trHeight w:val="732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受診費用　　　　　　　　　　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消費税込</w:t>
            </w:r>
            <w:r>
              <w:rPr>
                <w:rFonts w:hint="eastAsia" w:ascii="ＭＳ Ｐ明朝" w:hAnsi="ＭＳ Ｐ明朝" w:eastAsia="ＭＳ Ｐ明朝"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費用額（全体）</w:t>
            </w:r>
          </w:p>
        </w:tc>
        <w:tc>
          <w:tcPr>
            <w:tcW w:w="32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【バリウム・胃検査なし】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４２，９００円</w:t>
            </w:r>
          </w:p>
        </w:tc>
        <w:tc>
          <w:tcPr>
            <w:tcW w:w="29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20" w:firstLineChars="50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【胃カメラ】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４９，５００円</w:t>
            </w:r>
          </w:p>
        </w:tc>
      </w:tr>
      <w:tr>
        <w:trPr>
          <w:trHeight w:val="41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医療機関負担額</w:t>
            </w:r>
          </w:p>
        </w:tc>
        <w:tc>
          <w:tcPr>
            <w:tcW w:w="6214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０円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 </w:t>
            </w:r>
          </w:p>
        </w:tc>
      </w:tr>
      <w:tr>
        <w:trPr>
          <w:trHeight w:val="41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自己負担額</w:t>
            </w:r>
          </w:p>
        </w:tc>
        <w:tc>
          <w:tcPr>
            <w:tcW w:w="3260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１２，８７０円</w:t>
            </w:r>
          </w:p>
        </w:tc>
        <w:tc>
          <w:tcPr>
            <w:tcW w:w="2954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１４，８５０円　</w:t>
            </w:r>
          </w:p>
        </w:tc>
      </w:tr>
      <w:tr>
        <w:trPr>
          <w:trHeight w:val="26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6214" w:type="dxa"/>
            <w:gridSpan w:val="5"/>
            <w:tcBorders>
              <w:top w:val="dash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680" w:firstLineChars="7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なし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節目・世帯無受診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)</w:t>
            </w:r>
          </w:p>
        </w:tc>
      </w:tr>
      <w:tr>
        <w:trPr>
          <w:trHeight w:val="328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保険者負担額</w:t>
            </w:r>
          </w:p>
        </w:tc>
        <w:tc>
          <w:tcPr>
            <w:tcW w:w="3260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３０，０３０円</w:t>
            </w:r>
          </w:p>
        </w:tc>
        <w:tc>
          <w:tcPr>
            <w:tcW w:w="2954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３４，６５０円　</w:t>
            </w:r>
          </w:p>
        </w:tc>
      </w:tr>
      <w:tr>
        <w:trPr>
          <w:trHeight w:val="37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6214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680" w:firstLineChars="7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費用額（全体）</w:t>
            </w:r>
          </w:p>
        </w:tc>
      </w:tr>
      <w:tr>
        <w:trPr>
          <w:trHeight w:val="430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64"/>
                <w:kern w:val="0"/>
                <w:sz w:val="24"/>
                <w:fitText w:val="1680" w:id="5"/>
              </w:rPr>
              <w:t>オプショ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4"/>
                <w:fitText w:val="1680" w:id="5"/>
              </w:rPr>
              <w:t>ン</w:t>
            </w:r>
          </w:p>
        </w:tc>
        <w:tc>
          <w:tcPr>
            <w:tcW w:w="6214" w:type="dxa"/>
            <w:gridSpan w:val="5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有　・　無　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（オプションは全額自己負担とします。）</w:t>
            </w:r>
          </w:p>
        </w:tc>
      </w:tr>
      <w:tr>
        <w:trPr>
          <w:trHeight w:val="4663" w:hRule="atLeast"/>
        </w:trPr>
        <w:tc>
          <w:tcPr>
            <w:tcW w:w="9999" w:type="dxa"/>
            <w:gridSpan w:val="7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人間ドック検査データを特定健康診査等データとして取り扱うことについて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平成</w:t>
            </w:r>
            <w:r>
              <w:rPr>
                <w:rFonts w:hint="eastAsia" w:ascii="ＭＳ Ｐ明朝" w:hAnsi="ＭＳ Ｐ明朝" w:eastAsia="ＭＳ Ｐ明朝"/>
                <w:sz w:val="24"/>
              </w:rPr>
              <w:t>20</w:t>
            </w:r>
            <w:r>
              <w:rPr>
                <w:rFonts w:hint="eastAsia" w:ascii="ＭＳ Ｐ明朝" w:hAnsi="ＭＳ Ｐ明朝" w:eastAsia="ＭＳ Ｐ明朝"/>
                <w:sz w:val="24"/>
              </w:rPr>
              <w:t>年度より特定健康診査等が保険者に義務付けられているため、</w:t>
            </w:r>
            <w:r>
              <w:rPr>
                <w:rFonts w:hint="eastAsia"/>
                <w:sz w:val="24"/>
              </w:rPr>
              <w:t>人間ドックの検査データを南丹市国民健康保険</w:t>
            </w:r>
            <w:r>
              <w:rPr>
                <w:rFonts w:hint="eastAsia" w:ascii="ＭＳ Ｐ明朝" w:hAnsi="ＭＳ Ｐ明朝" w:eastAsia="ＭＳ Ｐ明朝"/>
                <w:sz w:val="24"/>
              </w:rPr>
              <w:t>及び京都府国民健康保険団体連合会が一定期間保管します。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また、検査データの分析結果に基づき、特定保健指導を実施することがあります。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上記のことに同意し、短期人間ドック利用申込みをします。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令和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年　　　月　　　日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世帯主住所　〒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氏名　　　　　　　　　　　　　　　　　　　　　　　㊞　　　　　　　　　　　　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　　　電話（　　　　　）　　　　－</w:t>
            </w:r>
          </w:p>
          <w:p>
            <w:pPr>
              <w:pStyle w:val="0"/>
              <w:spacing w:line="0" w:lineRule="atLeast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南丹市長　　　　　　　　　　　様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短期人間ドック利用助成金交付申請書兼利用申込書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※この欄には記入しないでください。</w:t>
      </w:r>
    </w:p>
    <w:tbl>
      <w:tblPr>
        <w:tblStyle w:val="11"/>
        <w:tblpPr w:leftFromText="142" w:rightFromText="142" w:topFromText="0" w:bottomFromText="0" w:vertAnchor="text" w:horzAnchor="margin" w:tblpX="99" w:tblpY="169"/>
        <w:tblW w:w="9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49"/>
        <w:gridCol w:w="1001"/>
        <w:gridCol w:w="1001"/>
        <w:gridCol w:w="945"/>
        <w:gridCol w:w="945"/>
        <w:gridCol w:w="1063"/>
        <w:gridCol w:w="835"/>
        <w:gridCol w:w="3057"/>
      </w:tblGrid>
      <w:tr>
        <w:trPr>
          <w:trHeight w:val="540" w:hRule="atLeast"/>
        </w:trPr>
        <w:tc>
          <w:tcPr>
            <w:tcW w:w="114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資格取得日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当該年度の利用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特定健診の受診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国保税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自己負担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（無）</w:t>
            </w:r>
          </w:p>
        </w:tc>
        <w:tc>
          <w:tcPr>
            <w:tcW w:w="106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確認印</w:t>
            </w:r>
          </w:p>
        </w:tc>
        <w:tc>
          <w:tcPr>
            <w:tcW w:w="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整理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番号</w:t>
            </w:r>
          </w:p>
        </w:tc>
        <w:tc>
          <w:tcPr>
            <w:tcW w:w="30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受付印</w:t>
            </w:r>
          </w:p>
        </w:tc>
      </w:tr>
      <w:tr>
        <w:trPr>
          <w:trHeight w:val="1277" w:hRule="atLeast"/>
        </w:trPr>
        <w:tc>
          <w:tcPr>
            <w:tcW w:w="114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箇月以上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箇月未満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完納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未納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節目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無受診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907" w:bottom="567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  <w:r>
      <w:rPr>
        <w:rFonts w:hint="eastAsia"/>
      </w:rPr>
      <w:t>2020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540</Words>
  <Characters>371</Characters>
  <Application>JUST Note</Application>
  <Lines>3</Lines>
  <Paragraphs>1</Paragraphs>
  <Company>南丹市</Company>
  <CharactersWithSpaces>910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様式第２号（第７条関係）</dc:title>
  <dc:creator>南丹市</dc:creator>
  <cp:lastModifiedBy>Administrator</cp:lastModifiedBy>
  <cp:lastPrinted>2020-03-25T04:14:00Z</cp:lastPrinted>
  <dcterms:created xsi:type="dcterms:W3CDTF">2017-03-28T02:42:00Z</dcterms:created>
  <dcterms:modified xsi:type="dcterms:W3CDTF">2020-05-21T05:08:59Z</dcterms:modified>
  <cp:revision>14</cp:revision>
</cp:coreProperties>
</file>