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z w:val="28"/>
        </w:rPr>
        <w:t>南丹市税等口座振替一括・期別変更申出書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（あて先）南丹市長　様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【申出者】</w:t>
      </w:r>
    </w:p>
    <w:tbl>
      <w:tblPr>
        <w:tblStyle w:val="11"/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8"/>
        <w:gridCol w:w="7176"/>
      </w:tblGrid>
      <w:tr>
        <w:trPr>
          <w:trHeight w:val="680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納税義務者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　名</w:t>
            </w:r>
          </w:p>
        </w:tc>
        <w:tc>
          <w:tcPr>
            <w:tcW w:w="7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</w:t>
            </w:r>
          </w:p>
        </w:tc>
      </w:tr>
      <w:tr>
        <w:trPr>
          <w:trHeight w:val="340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※本人確認ができない場合は押印してください。</w:t>
            </w:r>
          </w:p>
        </w:tc>
      </w:tr>
      <w:tr>
        <w:trPr>
          <w:trHeight w:val="680" w:hRule="exac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　　所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40"/>
                <w:kern w:val="0"/>
                <w:sz w:val="24"/>
                <w:fitText w:val="1200" w:id="1"/>
              </w:rPr>
              <w:t>電話番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sz w:val="24"/>
                <w:fitText w:val="1200" w:id="1"/>
              </w:rPr>
              <w:t>号</w:t>
            </w:r>
          </w:p>
        </w:tc>
        <w:tc>
          <w:tcPr>
            <w:tcW w:w="71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―　　　　　　　　―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私は、すでに申込みを行っている市税等の口座振替（自動払込）の納付方法について、下記のとおり変更することを申し出ます。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96"/>
        <w:gridCol w:w="3555"/>
        <w:gridCol w:w="4469"/>
      </w:tblGrid>
      <w:tr>
        <w:trPr>
          <w:trHeight w:val="443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40"/>
                <w:kern w:val="0"/>
                <w:sz w:val="24"/>
                <w:fitText w:val="2160" w:id="2"/>
              </w:rPr>
              <w:t>税目・納付方</w:t>
            </w:r>
            <w:r>
              <w:rPr>
                <w:rFonts w:hint="eastAsia" w:asciiTheme="minorEastAsia" w:hAnsiTheme="minorEastAsia" w:eastAsiaTheme="minorEastAsia"/>
                <w:spacing w:val="60"/>
                <w:kern w:val="0"/>
                <w:sz w:val="24"/>
                <w:fitText w:val="2160" w:id="2"/>
              </w:rPr>
              <w:t>法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税　　　目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納付方法</w:t>
            </w:r>
          </w:p>
        </w:tc>
      </w:tr>
      <w:tr>
        <w:trPr>
          <w:trHeight w:val="762" w:hRule="atLeast"/>
        </w:trPr>
        <w:tc>
          <w:tcPr>
            <w:tcW w:w="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5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市府民税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pStyle w:val="0"/>
              <w:spacing w:line="280" w:lineRule="exact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一括（第１期に年額一括払い）</w:t>
            </w:r>
          </w:p>
          <w:p>
            <w:pPr>
              <w:pStyle w:val="0"/>
              <w:spacing w:line="280" w:lineRule="exact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期別（納期月払い）</w:t>
            </w:r>
          </w:p>
        </w:tc>
      </w:tr>
      <w:tr>
        <w:trPr>
          <w:trHeight w:val="762" w:hRule="atLeast"/>
        </w:trPr>
        <w:tc>
          <w:tcPr>
            <w:tcW w:w="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5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固定資産税・都市計画税</w:t>
            </w:r>
          </w:p>
        </w:tc>
        <w:tc>
          <w:tcPr>
            <w:tcW w:w="4469" w:type="dxa"/>
            <w:shd w:val="clear" w:color="auto" w:fill="auto"/>
            <w:vAlign w:val="center"/>
          </w:tcPr>
          <w:p>
            <w:pPr>
              <w:pStyle w:val="0"/>
              <w:spacing w:line="280" w:lineRule="exact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一括（第１期に年額一括払い）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期別（納期月払い）</w:t>
            </w:r>
          </w:p>
        </w:tc>
      </w:tr>
      <w:tr>
        <w:trPr>
          <w:trHeight w:val="762" w:hRule="atLeast"/>
        </w:trPr>
        <w:tc>
          <w:tcPr>
            <w:tcW w:w="6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国民健康保険税</w:t>
            </w: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一括（第１期に年額一括払い）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期別（納期月払い）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※１変更を希望するものに☑を付けてください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672"/>
        <w:gridCol w:w="542"/>
        <w:gridCol w:w="524"/>
        <w:gridCol w:w="524"/>
        <w:gridCol w:w="368"/>
        <w:gridCol w:w="156"/>
        <w:gridCol w:w="524"/>
        <w:gridCol w:w="524"/>
        <w:gridCol w:w="524"/>
        <w:gridCol w:w="620"/>
        <w:gridCol w:w="349"/>
        <w:gridCol w:w="271"/>
        <w:gridCol w:w="210"/>
        <w:gridCol w:w="410"/>
        <w:gridCol w:w="72"/>
        <w:gridCol w:w="482"/>
        <w:gridCol w:w="67"/>
        <w:gridCol w:w="415"/>
        <w:gridCol w:w="205"/>
        <w:gridCol w:w="277"/>
        <w:gridCol w:w="343"/>
        <w:gridCol w:w="139"/>
        <w:gridCol w:w="482"/>
      </w:tblGrid>
      <w:tr>
        <w:trPr>
          <w:cantSplit/>
          <w:trHeight w:val="26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90"/>
                <w:sz w:val="24"/>
              </w:rPr>
              <w:t>申込済の口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座</w:t>
            </w:r>
          </w:p>
        </w:tc>
        <w:tc>
          <w:tcPr>
            <w:tcW w:w="19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180"/>
                <w:kern w:val="0"/>
                <w:sz w:val="18"/>
                <w:fitText w:val="720" w:id="3"/>
              </w:rPr>
              <w:t>銀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fitText w:val="720" w:id="3"/>
              </w:rPr>
              <w:t>行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fitText w:val="720" w:id="4"/>
              </w:rPr>
              <w:t>信用金庫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180"/>
                <w:kern w:val="0"/>
                <w:sz w:val="18"/>
                <w:fitText w:val="720" w:id="5"/>
              </w:rPr>
              <w:t>農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fitText w:val="720" w:id="5"/>
              </w:rPr>
              <w:t>協</w:t>
            </w:r>
          </w:p>
        </w:tc>
        <w:tc>
          <w:tcPr>
            <w:tcW w:w="172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本店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預金種別</w:t>
            </w:r>
          </w:p>
        </w:tc>
        <w:tc>
          <w:tcPr>
            <w:tcW w:w="33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口座番号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右詰めで記入</w:t>
            </w:r>
            <w:r>
              <w:rPr>
                <w:rFonts w:hint="eastAsia" w:asciiTheme="minorEastAsia" w:hAnsiTheme="minorEastAsia" w:eastAsiaTheme="minorEastAsia"/>
                <w:sz w:val="18"/>
              </w:rPr>
              <w:t>)</w:t>
            </w:r>
          </w:p>
        </w:tc>
      </w:tr>
      <w:tr>
        <w:trPr>
          <w:cantSplit/>
          <w:trHeight w:val="50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9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72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普通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当座</w:t>
            </w: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ゆうちょ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銀行</w:t>
            </w:r>
          </w:p>
        </w:tc>
        <w:tc>
          <w:tcPr>
            <w:tcW w:w="3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31115</wp:posOffset>
                      </wp:positionV>
                      <wp:extent cx="944245" cy="180975"/>
                      <wp:effectExtent l="0" t="0" r="635" b="635"/>
                      <wp:wrapNone/>
                      <wp:docPr id="1026" name="正方形/長方形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4424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桁目がある場合は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欄にご記入くださ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style="mso-wrap-distance-right:9pt;mso-wrap-distance-bottom:0pt;margin-top:2.4500000000000002pt;mso-position-vertical-relative:text;mso-position-horizontal-relative:text;v-text-anchor:top;position:absolute;height:14.25pt;mso-wrap-distance-top:0pt;width:74.34pt;mso-wrap-distance-left:9pt;margin-left:84.6pt;z-index:2;" o:spid="_x0000_s1026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桁目がある場合は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欄にご記入くださ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pacing w:val="90"/>
                <w:sz w:val="18"/>
              </w:rPr>
              <w:t>通帳記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号</w:t>
            </w:r>
          </w:p>
        </w:tc>
        <w:tc>
          <w:tcPr>
            <w:tcW w:w="43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通帳番号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右詰めで記入</w:t>
            </w:r>
            <w:r>
              <w:rPr>
                <w:rFonts w:hint="eastAsia" w:asciiTheme="minorEastAsia" w:hAnsiTheme="minorEastAsia" w:eastAsiaTheme="minorEastAsia"/>
                <w:sz w:val="18"/>
              </w:rPr>
              <w:t>)</w:t>
            </w:r>
          </w:p>
        </w:tc>
      </w:tr>
      <w:tr>
        <w:trPr>
          <w:cantSplit/>
          <w:trHeight w:val="616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80" w:lineRule="exact"/>
              <w:rPr>
                <w:rFonts w:hint="default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2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2"/>
              </w:rPr>
              <w:t>2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口座名義人</w:t>
            </w:r>
          </w:p>
        </w:tc>
        <w:tc>
          <w:tcPr>
            <w:tcW w:w="7486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フリガナ</w:t>
            </w:r>
          </w:p>
        </w:tc>
      </w:tr>
      <w:tr>
        <w:trPr>
          <w:cantSplit/>
          <w:trHeight w:val="615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7486" w:type="dxa"/>
            <w:gridSpan w:val="21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>納税義務者と同じ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◆　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この申出書で、申込済みの口座を変更することはできません。</w:t>
      </w:r>
    </w:p>
    <w:p>
      <w:pPr>
        <w:pStyle w:val="0"/>
        <w:ind w:left="200" w:hanging="200" w:hangingChars="100"/>
        <w:rPr>
          <w:rFonts w:hint="default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ajorEastAsia" w:hAnsiTheme="majorEastAsia" w:eastAsiaTheme="majorEastAsia"/>
          <w:color w:val="000000" w:themeColor="text1"/>
          <w:sz w:val="20"/>
        </w:rPr>
        <w:t>◆　</w:t>
      </w:r>
      <w:r>
        <w:rPr>
          <w:rFonts w:hint="eastAsia" w:asciiTheme="majorEastAsia" w:hAnsiTheme="majorEastAsia" w:eastAsiaTheme="majorEastAsia"/>
          <w:sz w:val="20"/>
        </w:rPr>
        <w:t>第１期の振替（払込）日の１０日前の日以降の申し出は、翌年度分からの変更となります</w:t>
      </w:r>
      <w:r>
        <w:rPr>
          <w:rFonts w:hint="eastAsia" w:asciiTheme="minorEastAsia" w:hAnsiTheme="minorEastAsia" w:eastAsiaTheme="minorEastAsia"/>
          <w:sz w:val="20"/>
        </w:rPr>
        <w:t>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margin" w:tblpX="230" w:tblpY="313"/>
        <w:tblW w:w="8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1276"/>
        <w:gridCol w:w="1277"/>
        <w:gridCol w:w="2709"/>
        <w:gridCol w:w="1925"/>
      </w:tblGrid>
      <w:tr>
        <w:trPr>
          <w:trHeight w:val="412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市使用欄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入力</w:t>
            </w:r>
          </w:p>
        </w:tc>
        <w:tc>
          <w:tcPr>
            <w:tcW w:w="12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確認</w:t>
            </w:r>
          </w:p>
        </w:tc>
        <w:tc>
          <w:tcPr>
            <w:tcW w:w="270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届出者本人確認書類</w:t>
            </w:r>
          </w:p>
        </w:tc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通知番号</w:t>
            </w:r>
          </w:p>
        </w:tc>
      </w:tr>
      <w:tr>
        <w:trPr>
          <w:trHeight w:val="703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70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免許証・保険証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その他（　　　　　　　）</w:t>
            </w:r>
          </w:p>
        </w:tc>
        <w:tc>
          <w:tcPr>
            <w:tcW w:w="192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902" w:right="1701" w:bottom="567" w:left="1701" w:header="851" w:footer="992" w:gutter="0"/>
      <w:cols w:space="720"/>
      <w:textDirection w:val="lrTb"/>
      <w:docGrid w:type="lines" w:linePitch="3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5</Words>
  <Characters>458</Characters>
  <Application>JUST Note</Application>
  <Lines>307</Lines>
  <Paragraphs>63</Paragraphs>
  <Company>厚生労働省</Company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国民健康保険料（税）納付方法変更申出書</dc:title>
  <dc:creator>厚生労働省ネットワークシステム</dc:creator>
  <cp:lastModifiedBy>Administrator</cp:lastModifiedBy>
  <cp:lastPrinted>2021-09-14T05:27:15Z</cp:lastPrinted>
  <dcterms:created xsi:type="dcterms:W3CDTF">2018-05-18T05:16:00Z</dcterms:created>
  <dcterms:modified xsi:type="dcterms:W3CDTF">2021-09-14T04:48:30Z</dcterms:modified>
  <cp:revision>7</cp:revision>
</cp:coreProperties>
</file>