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3" behindDoc="0" locked="0" layoutInCell="1" hidden="0" allowOverlap="1">
            <wp:simplePos x="0" y="0"/>
            <wp:positionH relativeFrom="column">
              <wp:posOffset>1905</wp:posOffset>
            </wp:positionH>
            <wp:positionV relativeFrom="paragraph">
              <wp:posOffset>59055</wp:posOffset>
            </wp:positionV>
            <wp:extent cx="6743065" cy="3990975"/>
            <wp:effectExtent l="0" t="0" r="0" b="0"/>
            <wp:wrapSquare wrapText="bothSides"/>
            <wp:docPr id="1026" name="タイトル②.png"/>
            <a:graphic xmlns:a="http://schemas.openxmlformats.org/drawingml/2006/main">
              <a:graphicData uri="http://schemas.openxmlformats.org/drawingml/2006/picture">
                <pic:pic xmlns:pic="http://schemas.openxmlformats.org/drawingml/2006/picture">
                  <pic:nvPicPr>
                    <pic:cNvPr id="1026" name="タイトル②.png"/>
                    <pic:cNvPicPr/>
                  </pic:nvPicPr>
                  <pic:blipFill>
                    <a:blip r:embed="rId5"/>
                    <a:srcRect t="2" b="58154"/>
                    <a:stretch>
                      <a:fillRect/>
                    </a:stretch>
                  </pic:blipFill>
                  <pic:spPr>
                    <a:xfrm>
                      <a:off x="0" y="0"/>
                      <a:ext cx="6743065" cy="3990975"/>
                    </a:xfrm>
                    <a:prstGeom prst="rect">
                      <a:avLst/>
                    </a:prstGeom>
                    <a:ln>
                      <a:noFill/>
                    </a:ln>
                  </pic:spPr>
                </pic:pic>
              </a:graphicData>
            </a:graphic>
          </wp:anchor>
        </w:drawing>
      </w:r>
    </w:p>
    <w:tbl>
      <w:tblPr>
        <w:tblStyle w:val="17"/>
        <w:tblpPr w:leftFromText="142" w:rightFromText="142" w:topFromText="0" w:bottomFromText="0" w:vertAnchor="text" w:horzAnchor="margin" w:tblpXSpec="center" w:tblpY="4"/>
        <w:tblW w:w="9534" w:type="dxa"/>
        <w:shd w:val="clear" w:color="auto" w:themeFill="background1" w:themeFillTint="FF" w:themeFillShade="FF"/>
        <w:tblLayout w:type="fixed"/>
        <w:tblLook w:firstRow="1" w:lastRow="0" w:firstColumn="1" w:lastColumn="0" w:noHBand="0" w:noVBand="1" w:val="04A0"/>
      </w:tblPr>
      <w:tblGrid>
        <w:gridCol w:w="2002"/>
        <w:gridCol w:w="7532"/>
      </w:tblGrid>
      <w:tr>
        <w:trPr>
          <w:trHeight w:val="1208" w:hRule="atLeast"/>
        </w:trPr>
        <w:tc>
          <w:tcPr>
            <w:tcW w:w="2002" w:type="dxa"/>
            <w:shd w:val="clear" w:color="auto" w:themeFill="background1" w:themeFillTint="FF" w:themeFillShade="FF"/>
            <w:vAlign w:val="top"/>
          </w:tcPr>
          <w:p>
            <w:pPr>
              <w:pStyle w:val="0"/>
              <w:jc w:val="center"/>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対象</w:t>
            </w:r>
          </w:p>
        </w:tc>
        <w:tc>
          <w:tcPr>
            <w:tcW w:w="7532" w:type="dxa"/>
            <w:shd w:val="clear" w:color="auto" w:themeFill="background1" w:themeFillTint="FF" w:themeFillShade="FF"/>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企業・商店・団体・個人など、雑誌スポンサーとして適当であると教育長が認めるもの。</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南丹市内の方も市外の方もお申込みいただけます。</w:t>
            </w:r>
          </w:p>
        </w:tc>
      </w:tr>
      <w:tr>
        <w:trPr>
          <w:trHeight w:val="1154" w:hRule="atLeast"/>
        </w:trPr>
        <w:tc>
          <w:tcPr>
            <w:tcW w:w="2002" w:type="dxa"/>
            <w:shd w:val="clear" w:color="auto" w:themeFill="background1" w:themeFillTint="FF" w:themeFillShade="FF"/>
            <w:vAlign w:val="top"/>
          </w:tcPr>
          <w:p>
            <w:pPr>
              <w:pStyle w:val="0"/>
              <w:jc w:val="center"/>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申し込み方法</w:t>
            </w:r>
          </w:p>
        </w:tc>
        <w:tc>
          <w:tcPr>
            <w:tcW w:w="7532" w:type="dxa"/>
            <w:shd w:val="clear" w:color="auto" w:themeFill="background1" w:themeFillTint="FF" w:themeFillShade="FF"/>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雑誌リストから設置を希望する図書館と、雑誌を決め、申込書と掲載広告案（印刷物）を図書館までご提出ください。設置を希望する図書館と雑誌が共に重なった場合は先着順になります。</w:t>
            </w:r>
          </w:p>
        </w:tc>
      </w:tr>
      <w:tr>
        <w:trPr>
          <w:trHeight w:val="698" w:hRule="atLeast"/>
        </w:trPr>
        <w:tc>
          <w:tcPr>
            <w:tcW w:w="2002" w:type="dxa"/>
            <w:shd w:val="clear" w:color="auto" w:themeFill="background1" w:themeFillTint="FF" w:themeFillShade="FF"/>
            <w:vAlign w:val="top"/>
          </w:tcPr>
          <w:p>
            <w:pPr>
              <w:pStyle w:val="0"/>
              <w:jc w:val="center"/>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費用</w:t>
            </w:r>
          </w:p>
        </w:tc>
        <w:tc>
          <w:tcPr>
            <w:tcW w:w="7532" w:type="dxa"/>
            <w:shd w:val="clear" w:color="auto" w:themeFill="background1" w:themeFillTint="FF" w:themeFillShade="FF"/>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年度末までの雑誌の購入費用を一括先払いで、納入業者へお支払いください。図書館に毎号納入可能な納入業者を選んでください。</w:t>
            </w:r>
          </w:p>
        </w:tc>
      </w:tr>
      <w:tr>
        <w:trPr>
          <w:trHeight w:val="1109" w:hRule="atLeast"/>
        </w:trPr>
        <w:tc>
          <w:tcPr>
            <w:tcW w:w="2002" w:type="dxa"/>
            <w:shd w:val="clear" w:color="auto" w:themeFill="background1" w:themeFillTint="FF" w:themeFillShade="FF"/>
            <w:vAlign w:val="top"/>
          </w:tcPr>
          <w:p>
            <w:pPr>
              <w:pStyle w:val="0"/>
              <w:jc w:val="center"/>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契約期間</w:t>
            </w:r>
          </w:p>
        </w:tc>
        <w:tc>
          <w:tcPr>
            <w:tcW w:w="7532" w:type="dxa"/>
            <w:shd w:val="clear" w:color="auto" w:themeFill="background1" w:themeFillTint="FF" w:themeFillShade="FF"/>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年度単位での更新となり、翌年度以降は自動的に更新されます。</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年度途中でのお申し込みの場合は、決定通知日の２か月後から</w:t>
            </w:r>
            <w:r>
              <w:rPr>
                <w:rFonts w:hint="eastAsia" w:ascii="HG丸ｺﾞｼｯｸM-PRO" w:hAnsi="HG丸ｺﾞｼｯｸM-PRO" w:eastAsia="HG丸ｺﾞｼｯｸM-PRO"/>
                <w:sz w:val="24"/>
              </w:rPr>
              <w:t>3</w:t>
            </w:r>
            <w:r>
              <w:rPr>
                <w:rFonts w:hint="eastAsia" w:ascii="HG丸ｺﾞｼｯｸM-PRO" w:hAnsi="HG丸ｺﾞｼｯｸM-PRO" w:eastAsia="HG丸ｺﾞｼｯｸM-PRO"/>
                <w:sz w:val="24"/>
              </w:rPr>
              <w:t>月末日までとなります。</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bookmarkStart w:id="0" w:name="_GoBack"/>
      <w:bookmarkEnd w:id="0"/>
    </w:p>
    <w:p>
      <w:pPr>
        <w:pStyle w:val="0"/>
        <w:rPr>
          <w:rFonts w:hint="default"/>
        </w:rPr>
      </w:pPr>
      <w:r>
        <w:rPr>
          <w:rFonts w:hint="default"/>
        </w:rPr>
        <w:drawing>
          <wp:anchor distT="0" distB="0" distL="114300" distR="114300" simplePos="0" relativeHeight="12" behindDoc="1" locked="0" layoutInCell="1" hidden="0" allowOverlap="1">
            <wp:simplePos x="0" y="0"/>
            <wp:positionH relativeFrom="margin">
              <wp:align>left</wp:align>
            </wp:positionH>
            <wp:positionV relativeFrom="paragraph">
              <wp:posOffset>7620</wp:posOffset>
            </wp:positionV>
            <wp:extent cx="6523990" cy="2628900"/>
            <wp:effectExtent l="0" t="0" r="0" b="0"/>
            <wp:wrapNone/>
            <wp:docPr id="1027" name="広告イメージ.png"/>
            <a:graphic xmlns:a="http://schemas.openxmlformats.org/drawingml/2006/main">
              <a:graphicData uri="http://schemas.openxmlformats.org/drawingml/2006/picture">
                <pic:pic xmlns:pic="http://schemas.openxmlformats.org/drawingml/2006/picture">
                  <pic:nvPicPr>
                    <pic:cNvPr id="1027" name="広告イメージ.png"/>
                    <pic:cNvPicPr/>
                  </pic:nvPicPr>
                  <pic:blipFill>
                    <a:blip r:embed="rId6"/>
                    <a:srcRect t="52283" b="20663"/>
                    <a:stretch>
                      <a:fillRect/>
                    </a:stretch>
                  </pic:blipFill>
                  <pic:spPr>
                    <a:xfrm>
                      <a:off x="0" y="0"/>
                      <a:ext cx="6523990" cy="2628900"/>
                    </a:xfrm>
                    <a:prstGeom prst="rect">
                      <a:avLst/>
                    </a:prstGeom>
                    <a:ln>
                      <a:noFill/>
                    </a:ln>
                  </pic:spPr>
                </pic:pic>
              </a:graphicData>
            </a:graphic>
          </wp:anchor>
        </w:drawing>
      </w:r>
    </w:p>
    <w:p>
      <w:pPr>
        <w:pStyle w:val="0"/>
        <w:rPr>
          <w:rFonts w:hint="default"/>
        </w:rPr>
      </w:pPr>
    </w:p>
    <w:p>
      <w:pPr>
        <w:pStyle w:val="0"/>
        <w:rPr>
          <w:rFonts w:hint="default"/>
        </w:rPr>
      </w:pPr>
      <w:r>
        <w:rPr>
          <w:rFonts w:hint="eastAsia" w:ascii="HG丸ｺﾞｼｯｸM-PRO" w:hAnsi="HG丸ｺﾞｼｯｸM-PRO" w:eastAsia="HG丸ｺﾞｼｯｸM-PRO"/>
          <w:sz w:val="44"/>
        </w:rPr>
        <mc:AlternateContent>
          <mc:Choice Requires="wpg">
            <w:drawing>
              <wp:anchor distT="0" distB="0" distL="114300" distR="114300" simplePos="0" relativeHeight="3" behindDoc="0" locked="0" layoutInCell="1" hidden="0" allowOverlap="1">
                <wp:simplePos x="0" y="0"/>
                <wp:positionH relativeFrom="column">
                  <wp:posOffset>619125</wp:posOffset>
                </wp:positionH>
                <wp:positionV relativeFrom="paragraph">
                  <wp:posOffset>19050</wp:posOffset>
                </wp:positionV>
                <wp:extent cx="1209675" cy="1753235"/>
                <wp:effectExtent l="635" t="0" r="29845" b="10795"/>
                <wp:wrapNone/>
                <wp:docPr id="1028" name="グループ化 7"/>
                <a:graphic xmlns:a="http://schemas.openxmlformats.org/drawingml/2006/main">
                  <a:graphicData uri="http://schemas.microsoft.com/office/word/2010/wordprocessingGroup">
                    <wpg:wgp>
                      <wpg:cNvGrpSpPr/>
                      <wpg:grpSpPr>
                        <a:xfrm>
                          <a:off x="0" y="0"/>
                          <a:ext cx="1209675" cy="1753235"/>
                          <a:chOff x="38100" y="-106130"/>
                          <a:chExt cx="1209675" cy="1753954"/>
                        </a:xfrm>
                      </wpg:grpSpPr>
                      <wps:wsp>
                        <wps:cNvPr id="1029" name="正方形/長方形 11"/>
                        <wps:cNvSpPr/>
                        <wps:spPr>
                          <a:xfrm>
                            <a:off x="38100" y="160679"/>
                            <a:ext cx="1209675" cy="148714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wps:wsp>
                      <wps:wsp>
                        <wps:cNvPr id="1030" name="テキスト ボックス 12"/>
                        <wps:cNvSpPr txBox="1"/>
                        <wps:spPr>
                          <a:xfrm>
                            <a:off x="114300" y="1066847"/>
                            <a:ext cx="1038225" cy="514561"/>
                          </a:xfrm>
                          <a:prstGeom prst="rect">
                            <a:avLst/>
                          </a:prstGeom>
                          <a:solidFill>
                            <a:schemeClr val="lt1"/>
                          </a:solidFill>
                          <a:ln w="6350">
                            <a:solidFill>
                              <a:prstClr val="black"/>
                            </a:solidFill>
                          </a:ln>
                        </wps:spPr>
                        <wps:txbx>
                          <w:txbxContent>
                            <w:p>
                              <w:pPr>
                                <w:pStyle w:val="0"/>
                                <w:jc w:val="center"/>
                                <w:rPr>
                                  <w:rFonts w:hint="default" w:ascii="ＭＳ Ｐゴシック" w:hAnsi="ＭＳ Ｐゴシック" w:eastAsia="ＭＳ Ｐゴシック"/>
                                </w:rPr>
                              </w:pPr>
                              <w:r>
                                <w:rPr>
                                  <w:rFonts w:hint="eastAsia" w:ascii="ＭＳ Ｐゴシック" w:hAnsi="ＭＳ Ｐゴシック" w:eastAsia="ＭＳ Ｐゴシック"/>
                                </w:rPr>
                                <w:t>スポンサー名</w:t>
                              </w:r>
                            </w:p>
                            <w:p>
                              <w:pPr>
                                <w:pStyle w:val="0"/>
                                <w:jc w:val="center"/>
                                <w:rPr>
                                  <w:rFonts w:hint="default" w:ascii="ＭＳ Ｐゴシック" w:hAnsi="ＭＳ Ｐゴシック" w:eastAsia="ＭＳ Ｐゴシック"/>
                                </w:rPr>
                              </w:pPr>
                              <w:r>
                                <w:rPr>
                                  <w:rFonts w:hint="eastAsia" w:ascii="ＭＳ Ｐゴシック" w:hAnsi="ＭＳ Ｐゴシック" w:eastAsia="ＭＳ Ｐゴシック"/>
                                </w:rPr>
                                <w:t>連絡先等</w:t>
                              </w:r>
                            </w:p>
                            <w:p>
                              <w:pPr>
                                <w:pStyle w:val="0"/>
                                <w:rPr>
                                  <w:rFonts w:hint="default"/>
                                  <w:sz w:val="18"/>
                                </w:rPr>
                              </w:pPr>
                            </w:p>
                          </w:txbxContent>
                        </wps:txbx>
                        <wps:bodyPr rot="0" vertOverflow="overflow" horzOverflow="overflow" wrap="square" numCol="1" spcCol="0" rtlCol="0" fromWordArt="0" anchor="t" anchorCtr="0" forceAA="0" compatLnSpc="1"/>
                      </wps:wsp>
                      <wps:wsp>
                        <wps:cNvPr id="1031" name="テキスト ボックス 13"/>
                        <wps:cNvSpPr txBox="1"/>
                        <wps:spPr>
                          <a:xfrm>
                            <a:off x="356235" y="-106130"/>
                            <a:ext cx="796290" cy="391956"/>
                          </a:xfrm>
                          <a:prstGeom prst="rect">
                            <a:avLst/>
                          </a:prstGeom>
                          <a:noFill/>
                          <a:ln w="6350">
                            <a:noFill/>
                          </a:ln>
                        </wps:spPr>
                        <wps:txbx>
                          <w:txbxContent>
                            <w:p>
                              <w:pPr>
                                <w:pStyle w:val="0"/>
                                <w:rPr>
                                  <w:rFonts w:hint="default" w:ascii="ＭＳ Ｐゴシック" w:hAnsi="ＭＳ Ｐゴシック" w:eastAsia="ＭＳ Ｐゴシック"/>
                                </w:rPr>
                              </w:pPr>
                              <w:r>
                                <w:rPr>
                                  <w:rFonts w:hint="eastAsia" w:ascii="ＭＳ Ｐゴシック" w:hAnsi="ＭＳ Ｐゴシック" w:eastAsia="ＭＳ Ｐゴシック"/>
                                </w:rPr>
                                <w:t>【表紙】</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7" style="mso-wrap-distance-right:9pt;mso-wrap-distance-bottom:0pt;margin-top:1.5pt;mso-position-vertical-relative:text;mso-position-horizontal-relative:text;position:absolute;height:138.05000000000001pt;mso-wrap-distance-top:0pt;width:95.25pt;mso-wrap-distance-left:9pt;margin-left:48.75pt;z-index:3;" coordsize="1209675,1753954" coordorigin="38100,-106130" o:spid="_x0000_s1028" o:allowincell="t" o:allowoverlap="t">
                <v:rect id="正方形/長方形 11" style="height:1487145;width:1209675;top:160679;left:38100;position:absolute;" o:spid="_x0000_s1029" filled="t" fillcolor="#fce4d6 [661]" stroked="t" strokecolor="#32528f" strokeweight="1pt" o:spt="1">
                  <v:fill/>
                  <v:stroke linestyle="single" miterlimit="8" endcap="flat" dashstyle="solid" filltype="solid"/>
                  <v:textbox style="layout-flow:horizontal;"/>
                  <v:imagedata o:title=""/>
                  <w10:wrap type="none" anchorx="text" anchory="text"/>
                </v:rect>
                <v:shapetype id="_x0000_t202" coordsize="21600,21600" o:spt="202" path="m,l,21600r21600,l21600,xe">
                  <v:stroke joinstyle="miter"/>
                  <v:path gradientshapeok="t" o:connecttype="rect"/>
                </v:shapetype>
                <v:shape id="テキスト ボックス 12" style="height:514561;width:1038225;top:1066847;left:114300;position:absolute;" o:spid="_x0000_s1030" filled="t" fillcolor="#ffffff [3201]" stroked="t" strokecolor="#000000" strokeweight="0.5pt" o:spt="202" type="#_x0000_t202">
                  <v:fill/>
                  <v:stroke filltype="solid"/>
                  <v:textbox style="layout-flow:horizontal;" inset="2.5399999999999996mm,1.2699999999999998mm,2.5399999999999996mm,1.2699999999999998mm">
                    <w:txbxContent>
                      <w:p>
                        <w:pPr>
                          <w:pStyle w:val="0"/>
                          <w:jc w:val="center"/>
                          <w:rPr>
                            <w:rFonts w:hint="default" w:ascii="ＭＳ Ｐゴシック" w:hAnsi="ＭＳ Ｐゴシック" w:eastAsia="ＭＳ Ｐゴシック"/>
                          </w:rPr>
                        </w:pPr>
                        <w:r>
                          <w:rPr>
                            <w:rFonts w:hint="eastAsia" w:ascii="ＭＳ Ｐゴシック" w:hAnsi="ＭＳ Ｐゴシック" w:eastAsia="ＭＳ Ｐゴシック"/>
                          </w:rPr>
                          <w:t>スポンサー名</w:t>
                        </w:r>
                      </w:p>
                      <w:p>
                        <w:pPr>
                          <w:pStyle w:val="0"/>
                          <w:jc w:val="center"/>
                          <w:rPr>
                            <w:rFonts w:hint="default" w:ascii="ＭＳ Ｐゴシック" w:hAnsi="ＭＳ Ｐゴシック" w:eastAsia="ＭＳ Ｐゴシック"/>
                          </w:rPr>
                        </w:pPr>
                        <w:r>
                          <w:rPr>
                            <w:rFonts w:hint="eastAsia" w:ascii="ＭＳ Ｐゴシック" w:hAnsi="ＭＳ Ｐゴシック" w:eastAsia="ＭＳ Ｐゴシック"/>
                          </w:rPr>
                          <w:t>連絡先等</w:t>
                        </w:r>
                      </w:p>
                      <w:p>
                        <w:pPr>
                          <w:pStyle w:val="0"/>
                          <w:rPr>
                            <w:rFonts w:hint="default"/>
                            <w:sz w:val="18"/>
                          </w:rPr>
                        </w:pPr>
                      </w:p>
                    </w:txbxContent>
                  </v:textbox>
                  <v:imagedata o:title=""/>
                  <w10:wrap type="none" anchorx="text" anchory="text"/>
                </v:shape>
                <v:shape id="テキスト ボックス 13" style="height:391956;width:796290;top:-106130;left:356235;position:absolute;" o:spid="_x0000_s1031" filled="f" stroked="f" strokeweight="0.5pt" o:spt="202" type="#_x0000_t202">
                  <v:fill/>
                  <v:textbox style="layout-flow:horizontal;" inset="2.5399999999999996mm,1.2699999999999998mm,2.5399999999999996mm,1.2699999999999998mm">
                    <w:txbxContent>
                      <w:p>
                        <w:pPr>
                          <w:pStyle w:val="0"/>
                          <w:rPr>
                            <w:rFonts w:hint="default" w:ascii="ＭＳ Ｐゴシック" w:hAnsi="ＭＳ Ｐゴシック" w:eastAsia="ＭＳ Ｐゴシック"/>
                          </w:rPr>
                        </w:pPr>
                        <w:r>
                          <w:rPr>
                            <w:rFonts w:hint="eastAsia" w:ascii="ＭＳ Ｐゴシック" w:hAnsi="ＭＳ Ｐゴシック" w:eastAsia="ＭＳ Ｐゴシック"/>
                          </w:rPr>
                          <w:t>【表紙】</w:t>
                        </w:r>
                      </w:p>
                    </w:txbxContent>
                  </v:textbox>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sz w:val="44"/>
        </w:rPr>
        <mc:AlternateContent>
          <mc:Choice Requires="wpg">
            <w:drawing>
              <wp:anchor distT="0" distB="0" distL="114300" distR="114300" simplePos="0" relativeHeight="7" behindDoc="0" locked="0" layoutInCell="1" hidden="0" allowOverlap="1">
                <wp:simplePos x="0" y="0"/>
                <wp:positionH relativeFrom="column">
                  <wp:posOffset>2162175</wp:posOffset>
                </wp:positionH>
                <wp:positionV relativeFrom="paragraph">
                  <wp:posOffset>19050</wp:posOffset>
                </wp:positionV>
                <wp:extent cx="1209675" cy="1781175"/>
                <wp:effectExtent l="635" t="0" r="29845" b="10795"/>
                <wp:wrapNone/>
                <wp:docPr id="1032" name="グループ化 8"/>
                <a:graphic xmlns:a="http://schemas.openxmlformats.org/drawingml/2006/main">
                  <a:graphicData uri="http://schemas.microsoft.com/office/word/2010/wordprocessingGroup">
                    <wpg:wgp>
                      <wpg:cNvGrpSpPr/>
                      <wpg:grpSpPr>
                        <a:xfrm>
                          <a:off x="0" y="0"/>
                          <a:ext cx="1209675" cy="1781175"/>
                          <a:chOff x="38100" y="-133350"/>
                          <a:chExt cx="1209675" cy="1781175"/>
                        </a:xfrm>
                      </wpg:grpSpPr>
                      <wps:wsp>
                        <wps:cNvPr id="1033" name="正方形/長方形 9"/>
                        <wps:cNvSpPr/>
                        <wps:spPr>
                          <a:xfrm>
                            <a:off x="38100" y="123825"/>
                            <a:ext cx="1209675" cy="15240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wps:wsp>
                      <wps:wsp>
                        <wps:cNvPr id="1034" name="テキスト ボックス 10"/>
                        <wps:cNvSpPr txBox="1"/>
                        <wps:spPr>
                          <a:xfrm>
                            <a:off x="129540" y="228600"/>
                            <a:ext cx="1047750" cy="1343025"/>
                          </a:xfrm>
                          <a:prstGeom prst="rect">
                            <a:avLst/>
                          </a:prstGeom>
                          <a:solidFill>
                            <a:schemeClr val="lt1"/>
                          </a:solidFill>
                          <a:ln w="6350">
                            <a:solidFill>
                              <a:prstClr val="black"/>
                            </a:solidFill>
                          </a:ln>
                        </wps:spPr>
                        <wps:txbx>
                          <w:txbxContent>
                            <w:p>
                              <w:pPr>
                                <w:pStyle w:val="0"/>
                                <w:jc w:val="center"/>
                                <w:rPr>
                                  <w:rFonts w:hint="default" w:ascii="ＭＳ Ｐゴシック" w:hAnsi="ＭＳ Ｐゴシック" w:eastAsia="ＭＳ Ｐゴシック"/>
                                </w:rPr>
                              </w:pPr>
                              <w:r>
                                <w:rPr>
                                  <w:rFonts w:hint="eastAsia" w:ascii="ＭＳ Ｐゴシック" w:hAnsi="ＭＳ Ｐゴシック" w:eastAsia="ＭＳ Ｐゴシック"/>
                                </w:rPr>
                                <w:t>広告</w:t>
                              </w:r>
                            </w:p>
                            <w:p>
                              <w:pPr>
                                <w:pStyle w:val="0"/>
                                <w:rPr>
                                  <w:rFonts w:hint="default"/>
                                  <w:sz w:val="18"/>
                                </w:rPr>
                              </w:pPr>
                            </w:p>
                          </w:txbxContent>
                        </wps:txbx>
                        <wps:bodyPr rot="0" vertOverflow="overflow" horzOverflow="overflow" wrap="square" numCol="1" spcCol="0" rtlCol="0" fromWordArt="0" anchor="t" anchorCtr="0" forceAA="0" compatLnSpc="1"/>
                      </wps:wsp>
                      <wps:wsp>
                        <wps:cNvPr id="1035" name="テキスト ボックス 15"/>
                        <wps:cNvSpPr txBox="1"/>
                        <wps:spPr>
                          <a:xfrm>
                            <a:off x="381000" y="-133350"/>
                            <a:ext cx="796290" cy="314325"/>
                          </a:xfrm>
                          <a:prstGeom prst="rect">
                            <a:avLst/>
                          </a:prstGeom>
                          <a:noFill/>
                          <a:ln w="6350">
                            <a:noFill/>
                          </a:ln>
                        </wps:spPr>
                        <wps:txbx>
                          <w:txbxContent>
                            <w:p>
                              <w:pPr>
                                <w:pStyle w:val="0"/>
                                <w:rPr>
                                  <w:rFonts w:hint="default" w:ascii="ＭＳ Ｐゴシック" w:hAnsi="ＭＳ Ｐゴシック" w:eastAsia="ＭＳ Ｐゴシック"/>
                                </w:rPr>
                              </w:pPr>
                              <w:r>
                                <w:rPr>
                                  <w:rFonts w:hint="eastAsia" w:ascii="ＭＳ Ｐゴシック" w:hAnsi="ＭＳ Ｐゴシック" w:eastAsia="ＭＳ Ｐゴシック"/>
                                </w:rPr>
                                <w:t>【裏面】</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8" style="mso-wrap-distance-right:9pt;mso-wrap-distance-bottom:0pt;margin-top:1.5pt;mso-position-vertical-relative:text;mso-position-horizontal-relative:text;position:absolute;height:140.25pt;mso-wrap-distance-top:0pt;width:95.25pt;mso-wrap-distance-left:9pt;margin-left:170.25pt;z-index:7;" coordsize="1209675,1781175" coordorigin="38100,-133350" o:spid="_x0000_s1032" o:allowincell="t" o:allowoverlap="t">
                <v:rect id="正方形/長方形 9" style="height:1524000;width:1209675;top:123825;left:38100;position:absolute;" o:spid="_x0000_s1033" filled="t" fillcolor="#fce4d6 [661]" stroked="t" strokecolor="#32528f" strokeweight="1pt" o:spt="1">
                  <v:fill/>
                  <v:stroke linestyle="single" miterlimit="8" endcap="flat" dashstyle="solid" filltype="solid"/>
                  <v:textbox style="layout-flow:horizontal;"/>
                  <v:imagedata o:title=""/>
                  <w10:wrap type="none" anchorx="text" anchory="text"/>
                </v:rect>
                <v:shapetype id="_x0000_t202" coordsize="21600,21600" o:spt="202" path="m,l,21600r21600,l21600,xe">
                  <v:stroke joinstyle="miter"/>
                  <v:path gradientshapeok="t" o:connecttype="rect"/>
                </v:shapetype>
                <v:shape id="テキスト ボックス 10" style="height:1343025;width:1047750;top:228600;left:129540;position:absolute;" o:spid="_x0000_s1034" filled="t" fillcolor="#ffffff [3201]" stroked="t" strokecolor="#000000" strokeweight="0.5pt" o:spt="202" type="#_x0000_t202">
                  <v:fill/>
                  <v:stroke filltype="solid"/>
                  <v:textbox style="layout-flow:horizontal;" inset="2.5399999999999996mm,1.2699999999999998mm,2.5399999999999996mm,1.2699999999999998mm">
                    <w:txbxContent>
                      <w:p>
                        <w:pPr>
                          <w:pStyle w:val="0"/>
                          <w:jc w:val="center"/>
                          <w:rPr>
                            <w:rFonts w:hint="default" w:ascii="ＭＳ Ｐゴシック" w:hAnsi="ＭＳ Ｐゴシック" w:eastAsia="ＭＳ Ｐゴシック"/>
                          </w:rPr>
                        </w:pPr>
                        <w:r>
                          <w:rPr>
                            <w:rFonts w:hint="eastAsia" w:ascii="ＭＳ Ｐゴシック" w:hAnsi="ＭＳ Ｐゴシック" w:eastAsia="ＭＳ Ｐゴシック"/>
                          </w:rPr>
                          <w:t>広告</w:t>
                        </w:r>
                      </w:p>
                      <w:p>
                        <w:pPr>
                          <w:pStyle w:val="0"/>
                          <w:rPr>
                            <w:rFonts w:hint="default"/>
                            <w:sz w:val="18"/>
                          </w:rPr>
                        </w:pPr>
                      </w:p>
                    </w:txbxContent>
                  </v:textbox>
                  <v:imagedata o:title=""/>
                  <w10:wrap type="none" anchorx="text" anchory="text"/>
                </v:shape>
                <v:shape id="テキスト ボックス 15" style="height:314325;width:796290;top:-133350;left:381000;position:absolute;" o:spid="_x0000_s1035" filled="f" stroked="f" strokeweight="0.5pt" o:spt="202" type="#_x0000_t202">
                  <v:fill/>
                  <v:textbox style="layout-flow:horizontal;" inset="2.5399999999999996mm,1.2699999999999998mm,2.5399999999999996mm,1.2699999999999998mm">
                    <w:txbxContent>
                      <w:p>
                        <w:pPr>
                          <w:pStyle w:val="0"/>
                          <w:rPr>
                            <w:rFonts w:hint="default" w:ascii="ＭＳ Ｐゴシック" w:hAnsi="ＭＳ Ｐゴシック" w:eastAsia="ＭＳ Ｐゴシック"/>
                          </w:rPr>
                        </w:pPr>
                        <w:r>
                          <w:rPr>
                            <w:rFonts w:hint="eastAsia" w:ascii="ＭＳ Ｐゴシック" w:hAnsi="ＭＳ Ｐゴシック" w:eastAsia="ＭＳ Ｐゴシック"/>
                          </w:rPr>
                          <w:t>【裏面】</w:t>
                        </w:r>
                      </w:p>
                    </w:txbxContent>
                  </v:textbox>
                  <v:imagedata o:title=""/>
                  <w10:wrap type="none" anchorx="text" anchory="text"/>
                </v:shape>
                <w10:wrap type="none" anchorx="text" anchory="text"/>
              </v:group>
            </w:pict>
          </mc:Fallback>
        </mc:AlternateContent>
      </w:r>
    </w:p>
    <w:p>
      <w:pPr>
        <w:pStyle w:val="0"/>
        <w:ind w:left="630" w:leftChars="3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44"/>
        </w:rPr>
        <mc:AlternateContent>
          <mc:Choice Requires="wps">
            <w:drawing>
              <wp:anchor distT="0" distB="0" distL="114300" distR="114300" simplePos="0" relativeHeight="11" behindDoc="0" locked="0" layoutInCell="1" hidden="0" allowOverlap="1">
                <wp:simplePos x="0" y="0"/>
                <wp:positionH relativeFrom="column">
                  <wp:posOffset>3705225</wp:posOffset>
                </wp:positionH>
                <wp:positionV relativeFrom="paragraph">
                  <wp:posOffset>104140</wp:posOffset>
                </wp:positionV>
                <wp:extent cx="2352675" cy="1323975"/>
                <wp:effectExtent l="635" t="635" r="29845" b="10795"/>
                <wp:wrapNone/>
                <wp:docPr id="1036" name="テキスト ボックス 20"/>
                <a:graphic xmlns:a="http://schemas.openxmlformats.org/drawingml/2006/main">
                  <a:graphicData uri="http://schemas.microsoft.com/office/word/2010/wordprocessingShape">
                    <wps:wsp>
                      <wps:cNvPr id="1036" name="テキスト ボックス 20"/>
                      <wps:cNvSpPr txBox="1"/>
                      <wps:spPr>
                        <a:xfrm>
                          <a:off x="0" y="0"/>
                          <a:ext cx="2352675" cy="1323975"/>
                        </a:xfrm>
                        <a:prstGeom prst="rect">
                          <a:avLst/>
                        </a:prstGeom>
                        <a:solidFill>
                          <a:schemeClr val="lt1"/>
                        </a:solidFill>
                        <a:ln w="6350">
                          <a:solidFill>
                            <a:prstClr val="black"/>
                          </a:solidFill>
                        </a:ln>
                      </wps:spPr>
                      <wps:txbx>
                        <w:txbxContent>
                          <w:p>
                            <w:pPr>
                              <w:pStyle w:val="0"/>
                              <w:rPr>
                                <w:rFonts w:hint="default" w:ascii="ＭＳ Ｐゴシック" w:hAnsi="ＭＳ Ｐゴシック" w:eastAsia="ＭＳ Ｐゴシック"/>
                              </w:rPr>
                            </w:pPr>
                            <w:r>
                              <w:rPr>
                                <w:rFonts w:hint="eastAsia" w:ascii="ＭＳ Ｐゴシック" w:hAnsi="ＭＳ Ｐゴシック" w:eastAsia="ＭＳ Ｐゴシック"/>
                              </w:rPr>
                              <w:t>【表紙】</w:t>
                            </w:r>
                          </w:p>
                          <w:p>
                            <w:pPr>
                              <w:pStyle w:val="0"/>
                              <w:rPr>
                                <w:rFonts w:hint="default" w:ascii="ＭＳ Ｐゴシック" w:hAnsi="ＭＳ Ｐゴシック" w:eastAsia="ＭＳ Ｐゴシック"/>
                              </w:rPr>
                            </w:pPr>
                            <w:r>
                              <w:rPr>
                                <w:rFonts w:hint="eastAsia" w:ascii="ＭＳ Ｐゴシック" w:hAnsi="ＭＳ Ｐゴシック" w:eastAsia="ＭＳ Ｐゴシック"/>
                              </w:rPr>
                              <w:t>図書館でご用意します。</w:t>
                            </w:r>
                          </w:p>
                          <w:p>
                            <w:pPr>
                              <w:pStyle w:val="0"/>
                              <w:rPr>
                                <w:rFonts w:hint="default" w:ascii="ＭＳ Ｐゴシック" w:hAnsi="ＭＳ Ｐゴシック" w:eastAsia="ＭＳ Ｐゴシック"/>
                              </w:rPr>
                            </w:pPr>
                            <w:r>
                              <w:rPr>
                                <w:rFonts w:hint="eastAsia" w:ascii="ＭＳ Ｐゴシック" w:hAnsi="ＭＳ Ｐゴシック" w:eastAsia="ＭＳ Ｐゴシック"/>
                              </w:rPr>
                              <w:t>【裏面】</w:t>
                            </w:r>
                          </w:p>
                          <w:p>
                            <w:pPr>
                              <w:pStyle w:val="0"/>
                              <w:rPr>
                                <w:rFonts w:hint="default" w:ascii="ＭＳ Ｐゴシック" w:hAnsi="ＭＳ Ｐゴシック" w:eastAsia="ＭＳ Ｐゴシック"/>
                              </w:rPr>
                            </w:pPr>
                            <w:r>
                              <w:rPr>
                                <w:rFonts w:hint="eastAsia" w:ascii="ＭＳ Ｐゴシック" w:hAnsi="ＭＳ Ｐゴシック" w:eastAsia="ＭＳ Ｐゴシック"/>
                              </w:rPr>
                              <w:t>雑誌サイズに収まる範囲で自由に製作してください。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8.19pt;mso-position-vertical-relative:text;mso-position-horizontal-relative:text;v-text-anchor:top;position:absolute;height:104.25pt;mso-wrap-distance-top:0pt;width:185.25pt;mso-wrap-distance-left:9pt;margin-left:291.75pt;z-index:11;" o:spid="_x0000_s1036" o:allowincell="t" o:allowoverlap="t" filled="t" fillcolor="#ffffff [3201]" stroked="t" strokecolor="#000000" strokeweight="0.5pt" o:spt="202" type="#_x0000_t202">
                <v:fill/>
                <v:stroke filltype="solid"/>
                <v:textbox style="layout-flow:horizontal;" inset="2.5399999999999996mm,1.2699999999999998mm,2.5399999999999996mm,1.2699999999999998mm">
                  <w:txbxContent>
                    <w:p>
                      <w:pPr>
                        <w:pStyle w:val="0"/>
                        <w:rPr>
                          <w:rFonts w:hint="default" w:ascii="ＭＳ Ｐゴシック" w:hAnsi="ＭＳ Ｐゴシック" w:eastAsia="ＭＳ Ｐゴシック"/>
                        </w:rPr>
                      </w:pPr>
                      <w:r>
                        <w:rPr>
                          <w:rFonts w:hint="eastAsia" w:ascii="ＭＳ Ｐゴシック" w:hAnsi="ＭＳ Ｐゴシック" w:eastAsia="ＭＳ Ｐゴシック"/>
                        </w:rPr>
                        <w:t>【表紙】</w:t>
                      </w:r>
                    </w:p>
                    <w:p>
                      <w:pPr>
                        <w:pStyle w:val="0"/>
                        <w:rPr>
                          <w:rFonts w:hint="default" w:ascii="ＭＳ Ｐゴシック" w:hAnsi="ＭＳ Ｐゴシック" w:eastAsia="ＭＳ Ｐゴシック"/>
                        </w:rPr>
                      </w:pPr>
                      <w:r>
                        <w:rPr>
                          <w:rFonts w:hint="eastAsia" w:ascii="ＭＳ Ｐゴシック" w:hAnsi="ＭＳ Ｐゴシック" w:eastAsia="ＭＳ Ｐゴシック"/>
                        </w:rPr>
                        <w:t>図書館でご用意します。</w:t>
                      </w:r>
                    </w:p>
                    <w:p>
                      <w:pPr>
                        <w:pStyle w:val="0"/>
                        <w:rPr>
                          <w:rFonts w:hint="default" w:ascii="ＭＳ Ｐゴシック" w:hAnsi="ＭＳ Ｐゴシック" w:eastAsia="ＭＳ Ｐゴシック"/>
                        </w:rPr>
                      </w:pPr>
                      <w:r>
                        <w:rPr>
                          <w:rFonts w:hint="eastAsia" w:ascii="ＭＳ Ｐゴシック" w:hAnsi="ＭＳ Ｐゴシック" w:eastAsia="ＭＳ Ｐゴシック"/>
                        </w:rPr>
                        <w:t>【裏面】</w:t>
                      </w:r>
                    </w:p>
                    <w:p>
                      <w:pPr>
                        <w:pStyle w:val="0"/>
                        <w:rPr>
                          <w:rFonts w:hint="default" w:ascii="ＭＳ Ｐゴシック" w:hAnsi="ＭＳ Ｐゴシック" w:eastAsia="ＭＳ Ｐゴシック"/>
                        </w:rPr>
                      </w:pPr>
                      <w:r>
                        <w:rPr>
                          <w:rFonts w:hint="eastAsia" w:ascii="ＭＳ Ｐゴシック" w:hAnsi="ＭＳ Ｐゴシック" w:eastAsia="ＭＳ Ｐゴシック"/>
                        </w:rPr>
                        <w:t>雑誌サイズに収まる範囲で自由に製作してください。</w:t>
                      </w:r>
                    </w:p>
                  </w:txbxContent>
                </v:textbox>
                <v:imagedata o:title=""/>
                <w10:wrap type="none" anchorx="text" anchory="text"/>
              </v:shape>
            </w:pict>
          </mc:Fallback>
        </mc:AlternateContent>
      </w:r>
    </w:p>
    <w:p>
      <w:pPr>
        <w:pStyle w:val="0"/>
        <w:rPr>
          <w:rFonts w:hint="default"/>
        </w:rPr>
      </w:pPr>
      <w:r>
        <w:rPr>
          <w:rFonts w:hint="eastAsia" w:ascii="HG丸ｺﾞｼｯｸM-PRO" w:hAnsi="HG丸ｺﾞｼｯｸM-PRO" w:eastAsia="HG丸ｺﾞｼｯｸM-PRO"/>
          <w:sz w:val="44"/>
        </w:rPr>
        <mc:AlternateContent>
          <mc:Choice Requires="wps">
            <w:drawing>
              <wp:anchor distT="0" distB="0" distL="114300" distR="114300" simplePos="0" relativeHeight="2" behindDoc="0" locked="0" layoutInCell="1" hidden="0" allowOverlap="1">
                <wp:simplePos x="0" y="0"/>
                <wp:positionH relativeFrom="margin">
                  <wp:align>center</wp:align>
                </wp:positionH>
                <wp:positionV relativeFrom="paragraph">
                  <wp:posOffset>1743075</wp:posOffset>
                </wp:positionV>
                <wp:extent cx="5038725" cy="333375"/>
                <wp:effectExtent l="635" t="635" r="29845" b="10795"/>
                <wp:wrapNone/>
                <wp:docPr id="1037" name="テキスト ボックス 3"/>
                <a:graphic xmlns:a="http://schemas.openxmlformats.org/drawingml/2006/main">
                  <a:graphicData uri="http://schemas.microsoft.com/office/word/2010/wordprocessingShape">
                    <wps:wsp>
                      <wps:cNvPr id="1037" name="テキスト ボックス 3"/>
                      <wps:cNvSpPr txBox="1"/>
                      <wps:spPr>
                        <a:xfrm>
                          <a:off x="0" y="0"/>
                          <a:ext cx="5038725" cy="333375"/>
                        </a:xfrm>
                        <a:prstGeom prst="rect">
                          <a:avLst/>
                        </a:prstGeom>
                        <a:solidFill>
                          <a:schemeClr val="lt1"/>
                        </a:solidFill>
                        <a:ln w="6350">
                          <a:solidFill>
                            <a:prstClr val="black"/>
                          </a:solidFill>
                        </a:ln>
                      </wps:spPr>
                      <wps:txbx>
                        <w:txbxContent>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お問い合わせ・申込：南丹市立中央図書館　</w:t>
                            </w:r>
                            <w:r>
                              <w:rPr>
                                <w:rFonts w:hint="eastAsia" w:ascii="HG丸ｺﾞｼｯｸM-PRO" w:hAnsi="HG丸ｺﾞｼｯｸM-PRO" w:eastAsia="HG丸ｺﾞｼｯｸM-PRO"/>
                                <w:b w:val="1"/>
                                <w:sz w:val="24"/>
                              </w:rPr>
                              <w:t>TEL</w:t>
                            </w:r>
                            <w:r>
                              <w:rPr>
                                <w:rFonts w:hint="eastAsia" w:ascii="HG丸ｺﾞｼｯｸM-PRO" w:hAnsi="HG丸ｺﾞｼｯｸM-PRO" w:eastAsia="HG丸ｺﾞｼｯｸM-PRO"/>
                                <w:b w:val="1"/>
                                <w:sz w:val="24"/>
                              </w:rPr>
                              <w:t>：</w:t>
                            </w:r>
                            <w:r>
                              <w:rPr>
                                <w:rFonts w:hint="default" w:ascii="HG丸ｺﾞｼｯｸM-PRO" w:hAnsi="HG丸ｺﾞｼｯｸM-PRO" w:eastAsia="HG丸ｺﾞｼｯｸM-PRO"/>
                                <w:b w:val="1"/>
                                <w:sz w:val="24"/>
                              </w:rPr>
                              <w:t>0771-68-0080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137.25pt;mso-position-vertical-relative:text;mso-position-horizontal:center;mso-position-horizontal-relative:margin;v-text-anchor:top;position:absolute;height:26.25pt;mso-wrap-distance-top:0pt;width:396.75pt;mso-wrap-distance-left:9pt;z-index:2;" o:spid="_x0000_s1037" o:allowincell="t" o:allowoverlap="t" filled="t" fillcolor="#ffffff [3201]" stroked="t" strokecolor="#000000" strokeweight="0.5pt" o:spt="202" type="#_x0000_t202">
                <v:fill/>
                <v:stroke filltype="solid"/>
                <v:textbox style="layout-flow:horizontal;" inset="2.5399999999999996mm,1.2699999999999998mm,2.5399999999999996mm,1.2699999999999998mm">
                  <w:txbxContent>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お問い合わせ・申込：南丹市立中央図書館　</w:t>
                      </w:r>
                      <w:r>
                        <w:rPr>
                          <w:rFonts w:hint="eastAsia" w:ascii="HG丸ｺﾞｼｯｸM-PRO" w:hAnsi="HG丸ｺﾞｼｯｸM-PRO" w:eastAsia="HG丸ｺﾞｼｯｸM-PRO"/>
                          <w:b w:val="1"/>
                          <w:sz w:val="24"/>
                        </w:rPr>
                        <w:t>TEL</w:t>
                      </w:r>
                      <w:r>
                        <w:rPr>
                          <w:rFonts w:hint="eastAsia" w:ascii="HG丸ｺﾞｼｯｸM-PRO" w:hAnsi="HG丸ｺﾞｼｯｸM-PRO" w:eastAsia="HG丸ｺﾞｼｯｸM-PRO"/>
                          <w:b w:val="1"/>
                          <w:sz w:val="24"/>
                        </w:rPr>
                        <w:t>：</w:t>
                      </w:r>
                      <w:r>
                        <w:rPr>
                          <w:rFonts w:hint="default" w:ascii="HG丸ｺﾞｼｯｸM-PRO" w:hAnsi="HG丸ｺﾞｼｯｸM-PRO" w:eastAsia="HG丸ｺﾞｼｯｸM-PRO"/>
                          <w:b w:val="1"/>
                          <w:sz w:val="24"/>
                        </w:rPr>
                        <w:t>0771-68-0080</w:t>
                      </w:r>
                    </w:p>
                  </w:txbxContent>
                </v:textbox>
                <v:imagedata o:title=""/>
                <w10:wrap type="none" anchorx="margin" anchory="text"/>
              </v:shape>
            </w:pict>
          </mc:Fallback>
        </mc:AlternateContent>
      </w:r>
    </w:p>
    <w:sectPr>
      <w:pgSz w:w="11906" w:h="16838"/>
      <w:pgMar w:top="567" w:right="720" w:bottom="720" w:left="567"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name w:val="Table Grid"/>
    <w:basedOn w:val="11"/>
    <w:next w:val="1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14</TotalTime>
  <Pages>1</Pages>
  <Words>3</Words>
  <Characters>388</Characters>
  <Application>JUST Note</Application>
  <Lines>46</Lines>
  <Paragraphs>20</Paragraphs>
  <CharactersWithSpaces>389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dcterms:modified xsi:type="dcterms:W3CDTF">2023-12-03T02:34:59Z</dcterms:modified>
  <cp:revision>0</cp:revision>
</cp:coreProperties>
</file>