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default" w:ascii="ＭＳ 明朝" w:hAnsi="ＭＳ 明朝" w:eastAsia="ＭＳ 明朝"/>
          <w:kern w:val="2"/>
          <w:sz w:val="24"/>
        </w:rPr>
        <w:t>6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　　　年　　月　　日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南丹市長　　様</w:t>
      </w:r>
    </w:p>
    <w:p>
      <w:pPr>
        <w:pStyle w:val="0"/>
        <w:spacing w:before="160" w:beforeLines="50" w:beforeAutospacing="0" w:line="240" w:lineRule="auto"/>
        <w:ind w:left="4840" w:leftChars="220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住所</w:t>
      </w:r>
    </w:p>
    <w:p>
      <w:pPr>
        <w:pStyle w:val="0"/>
        <w:spacing w:before="160" w:beforeLines="50" w:beforeAutospacing="0" w:line="240" w:lineRule="auto"/>
        <w:ind w:left="4840" w:leftChars="220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氏名</w:t>
      </w:r>
    </w:p>
    <w:p>
      <w:pPr>
        <w:pStyle w:val="0"/>
        <w:spacing w:before="160" w:beforeLines="50" w:beforeAutospacing="0" w:line="240" w:lineRule="auto"/>
        <w:ind w:left="4840" w:leftChars="220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before="160" w:beforeLines="50" w:beforeAutospacing="0" w:line="240" w:lineRule="auto"/>
        <w:ind w:left="4490" w:leftChars="1950" w:rightChars="0" w:hanging="200" w:hangingChars="9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</w:t>
      </w:r>
      <w:r>
        <w:rPr>
          <w:rFonts w:hint="default" w:ascii="ＭＳ 明朝" w:hAnsi="ＭＳ 明朝" w:eastAsia="ＭＳ 明朝"/>
          <w:kern w:val="2"/>
          <w:sz w:val="24"/>
        </w:rPr>
        <w:t>団体にあっては、住所欄に事務所等所在地、氏名欄に団体名及び代表者職氏名を記入</w:t>
      </w:r>
    </w:p>
    <w:p>
      <w:pPr>
        <w:pStyle w:val="0"/>
        <w:spacing w:line="240" w:lineRule="auto"/>
        <w:ind w:left="4840" w:leftChars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="4840" w:leftChars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南丹市猫不妊去勢手術等補助金交付申請書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南丹市猫不妊去勢手術等補助金交付要綱第</w:t>
      </w:r>
      <w:r>
        <w:rPr>
          <w:rFonts w:hint="default" w:ascii="ＭＳ 明朝" w:hAnsi="ＭＳ 明朝" w:eastAsia="ＭＳ 明朝"/>
          <w:kern w:val="2"/>
          <w:sz w:val="24"/>
        </w:rPr>
        <w:t>6</w:t>
      </w:r>
      <w:r>
        <w:rPr>
          <w:rFonts w:hint="default" w:ascii="ＭＳ 明朝" w:hAnsi="ＭＳ 明朝" w:eastAsia="ＭＳ 明朝"/>
          <w:kern w:val="2"/>
          <w:sz w:val="24"/>
        </w:rPr>
        <w:t>条第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項の規定により、下記のとおり補助金の交付を申請します。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なお、当該補助金の活用により発生した問題について、自らの責任で解決し、市は一切の責任を負わないことを了承します。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?l?r ?ｾ’ｩ"/>
          <w:kern w:val="2"/>
          <w:sz w:val="22"/>
        </w:rPr>
        <w:t>□</w:t>
      </w:r>
      <w:r>
        <w:rPr>
          <w:rFonts w:hint="default" w:ascii="ＭＳ 明朝" w:hAnsi="ＭＳ 明朝" w:eastAsia="ＭＳ 明朝"/>
          <w:kern w:val="2"/>
          <w:sz w:val="24"/>
        </w:rPr>
        <w:t>　飼い猫の情報</w:t>
      </w:r>
    </w:p>
    <w:tbl>
      <w:tblPr>
        <w:tblStyle w:val="11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1329"/>
        <w:gridCol w:w="2925"/>
        <w:gridCol w:w="1325"/>
        <w:gridCol w:w="2925"/>
      </w:tblGrid>
      <w:tr>
        <w:trPr>
          <w:trHeight w:val="49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　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オス　・　メス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齢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歳</w:t>
            </w:r>
          </w:p>
        </w:tc>
      </w:tr>
      <w:tr>
        <w:trPr>
          <w:trHeight w:val="49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前</w:t>
            </w:r>
          </w:p>
        </w:tc>
        <w:tc>
          <w:tcPr>
            <w:tcW w:w="7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ind w:leftChars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?l?r ?ｾ’ｩ"/>
          <w:kern w:val="2"/>
          <w:sz w:val="22"/>
        </w:rPr>
        <w:t>□</w:t>
      </w:r>
      <w:r>
        <w:rPr>
          <w:rFonts w:hint="default" w:ascii="ＭＳ 明朝" w:hAnsi="ＭＳ 明朝" w:eastAsia="ＭＳ 明朝"/>
          <w:kern w:val="2"/>
          <w:sz w:val="24"/>
        </w:rPr>
        <w:t>　飼い主のいない猫の情報</w:t>
      </w:r>
    </w:p>
    <w:tbl>
      <w:tblPr>
        <w:tblStyle w:val="11"/>
        <w:tblW w:w="8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1878"/>
        <w:gridCol w:w="6635"/>
      </w:tblGrid>
      <w:tr>
        <w:trPr>
          <w:trHeight w:val="542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南丹市　　　　　　町</w:t>
            </w:r>
          </w:p>
        </w:tc>
      </w:tr>
      <w:tr>
        <w:trPr>
          <w:trHeight w:val="1085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飼い主のいない猫である根拠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ind w:leftChars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?l?r ?ｾ’ｩ"/>
                <w:kern w:val="2"/>
                <w:sz w:val="22"/>
              </w:rPr>
              <w:t>□飼い主を確認できないため</w:t>
            </w:r>
          </w:p>
          <w:p>
            <w:pPr>
              <w:pStyle w:val="0"/>
              <w:spacing w:line="240" w:lineRule="auto"/>
              <w:ind w:leftChars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?l?r ?ｾ’ｩ"/>
                <w:kern w:val="2"/>
                <w:sz w:val="22"/>
              </w:rPr>
              <w:t>□その他</w:t>
            </w:r>
          </w:p>
          <w:p>
            <w:pPr>
              <w:pStyle w:val="0"/>
              <w:spacing w:line="240" w:lineRule="auto"/>
              <w:ind w:leftChars="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?l?r ?ｾ’ｩ"/>
                <w:kern w:val="2"/>
                <w:sz w:val="22"/>
              </w:rPr>
              <w:t>（理由を記載）</w:t>
            </w:r>
          </w:p>
        </w:tc>
      </w:tr>
      <w:tr>
        <w:trPr>
          <w:trHeight w:val="543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　の　他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ind w:leftChars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※添付書類　猫の正面及び全身の写真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その他市長が必要と認める書類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29" w:tblpY="418"/>
        <w:tblOverlap w:val="never"/>
        <w:tblW w:w="90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1180"/>
        <w:gridCol w:w="7830"/>
      </w:tblGrid>
      <w:tr>
        <w:trPr>
          <w:trHeight w:val="89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実施内容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0"/>
              <w:spacing w:line="240" w:lineRule="auto"/>
              <w:ind w:left="220" w:leftChars="10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highlight w:val="none"/>
              </w:rPr>
              <w:t>臍ヘルニア整腹手術　・　断脚手術　・　断脚手術に係る投薬　</w:t>
            </w:r>
          </w:p>
          <w:p>
            <w:pPr>
              <w:pStyle w:val="0"/>
              <w:spacing w:line="240" w:lineRule="auto"/>
              <w:ind w:left="220" w:leftChars="10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highlight w:val="none"/>
              </w:rPr>
              <w:t>寄生虫駆除薬の投薬　・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highlight w:val="none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highlight w:val="none"/>
              </w:rPr>
              <w:t>種混合ワクチンの接種　・　血液検査</w:t>
            </w:r>
          </w:p>
        </w:tc>
      </w:tr>
    </w:tbl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※動物愛護団体記入欄</w:t>
      </w:r>
    </w:p>
    <w:sectPr>
      <w:pgSz w:w="11906" w:h="16838"/>
      <w:pgMar w:top="1418" w:right="1418" w:bottom="1134" w:left="1418" w:header="851" w:footer="850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Century" w:hAnsi="Century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Century" w:hAnsi="Century" w:eastAsia="?l?r ?ｾ’ｩ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1534</TotalTime>
  <Pages>7</Pages>
  <Words>35</Words>
  <Characters>1836</Characters>
  <Application>JUST Note</Application>
  <Lines>0</Lines>
  <Paragraphs>0</Paragraphs>
  <CharactersWithSpaces>2467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2023-06-19T09:27:00Z</cp:lastPrinted>
  <dcterms:created xsi:type="dcterms:W3CDTF">2021-06-10T15:33:00Z</dcterms:created>
  <dcterms:modified xsi:type="dcterms:W3CDTF">2023-06-29T23:49:53Z</dcterms:modified>
  <cp:revision>77</cp:revision>
</cp:coreProperties>
</file>