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169" w:leftChars="77" w:firstLine="220" w:firstLineChars="100"/>
        <w:jc w:val="both"/>
        <w:rPr>
          <w:rFonts w:hint="eastAsia" w:ascii="ＭＳ 明朝" w:hAnsi="ＭＳ 明朝"/>
          <w:sz w:val="2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</w:t>
      </w:r>
      <w:r>
        <w:rPr>
          <w:rFonts w:hint="default" w:ascii="ＭＳ 明朝" w:hAnsi="ＭＳ 明朝" w:eastAsia="ＭＳ 明朝"/>
          <w:kern w:val="2"/>
          <w:sz w:val="22"/>
        </w:rPr>
        <w:t>1</w:t>
      </w:r>
      <w:r>
        <w:rPr>
          <w:rFonts w:hint="default" w:ascii="ＭＳ 明朝" w:hAnsi="ＭＳ 明朝" w:eastAsia="ＭＳ 明朝"/>
          <w:kern w:val="2"/>
          <w:sz w:val="22"/>
        </w:rPr>
        <w:t>号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第</w:t>
      </w:r>
      <w:r>
        <w:rPr>
          <w:rFonts w:hint="default" w:ascii="ＭＳ 明朝" w:hAnsi="ＭＳ 明朝" w:eastAsia="ＭＳ 明朝"/>
          <w:kern w:val="2"/>
          <w:sz w:val="22"/>
        </w:rPr>
        <w:t>3</w:t>
      </w:r>
      <w:r>
        <w:rPr>
          <w:rFonts w:hint="default" w:ascii="ＭＳ 明朝" w:hAnsi="ＭＳ 明朝" w:eastAsia="ＭＳ 明朝"/>
          <w:kern w:val="2"/>
          <w:sz w:val="22"/>
        </w:rPr>
        <w:t>条関係</w:t>
      </w:r>
      <w:r>
        <w:rPr>
          <w:rFonts w:hint="default" w:ascii="ＭＳ 明朝" w:hAnsi="ＭＳ 明朝" w:eastAsia="ＭＳ 明朝"/>
          <w:kern w:val="2"/>
          <w:sz w:val="22"/>
        </w:rPr>
        <w:t>)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/>
        </w:rPr>
      </w:pPr>
    </w:p>
    <w:p>
      <w:pPr>
        <w:pStyle w:val="0"/>
        <w:tabs>
          <w:tab w:val="left" w:leader="none" w:pos="6534"/>
          <w:tab w:val="right" w:leader="none" w:pos="9923"/>
        </w:tabs>
        <w:autoSpaceDE w:val="0"/>
        <w:autoSpaceDN w:val="0"/>
        <w:adjustRightInd w:val="0"/>
        <w:jc w:val="left"/>
        <w:rPr>
          <w:rFonts w:hint="eastAsia" w:ascii="ＭＳ 明朝" w:hAnsi="ＭＳ 明朝"/>
          <w:sz w:val="20"/>
        </w:rPr>
      </w:pPr>
      <w:r>
        <w:rPr>
          <w:rFonts w:hint="default" w:ascii="ＭＳ 明朝" w:hAnsi="ＭＳ 明朝" w:eastAsia="ＭＳ 明朝"/>
          <w:kern w:val="2"/>
          <w:sz w:val="22"/>
        </w:rPr>
        <w:tab/>
      </w:r>
      <w:r>
        <w:rPr>
          <w:rFonts w:hint="default" w:ascii="ＭＳ 明朝" w:hAnsi="ＭＳ 明朝" w:eastAsia="ＭＳ 明朝"/>
          <w:kern w:val="2"/>
          <w:sz w:val="22"/>
        </w:rPr>
        <w:t>　　　　年　　月　　日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2"/>
        </w:rPr>
        <w:t>　南丹市長　様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left="4690" w:leftChars="2132" w:right="53"/>
        <w:jc w:val="left"/>
        <w:rPr>
          <w:rFonts w:hint="eastAsia" w:ascii="ＭＳ 明朝" w:hAnsi="ＭＳ 明朝"/>
          <w:sz w:val="20"/>
        </w:rPr>
      </w:pPr>
      <w:r>
        <w:rPr>
          <w:rFonts w:hint="default" w:ascii="ＭＳ 明朝" w:hAnsi="ＭＳ 明朝" w:eastAsia="ＭＳ 明朝"/>
          <w:kern w:val="2"/>
          <w:sz w:val="22"/>
        </w:rPr>
        <w:t>実施団体名</w:t>
      </w:r>
      <w:r>
        <w:rPr>
          <w:rFonts w:hint="default" w:ascii="ＭＳ 明朝" w:hAnsi="ＭＳ 明朝" w:eastAsia="ＭＳ 明朝"/>
          <w:kern w:val="2"/>
          <w:sz w:val="22"/>
          <w:u w:val="none" w:color="auto"/>
        </w:rPr>
        <w:t>　</w:t>
      </w:r>
      <w:r>
        <w:rPr>
          <w:rFonts w:hint="default" w:ascii="ＭＳ 明朝" w:hAnsi="ＭＳ 明朝" w:eastAsia="ＭＳ 明朝"/>
          <w:kern w:val="2"/>
          <w:sz w:val="22"/>
          <w:u w:val="single" w:color="auto"/>
        </w:rPr>
        <w:t>　　　　　　　　　　</w:t>
      </w:r>
    </w:p>
    <w:p>
      <w:pPr>
        <w:pStyle w:val="0"/>
        <w:autoSpaceDE w:val="0"/>
        <w:autoSpaceDN w:val="0"/>
        <w:adjustRightInd w:val="0"/>
        <w:ind w:left="4690" w:leftChars="2132" w:right="53"/>
        <w:jc w:val="left"/>
        <w:rPr>
          <w:rFonts w:hint="eastAsia" w:ascii="ＭＳ 明朝" w:hAnsi="ＭＳ 明朝"/>
          <w:sz w:val="20"/>
        </w:rPr>
      </w:pPr>
      <w:r>
        <w:rPr>
          <w:rFonts w:hint="default" w:ascii="ＭＳ 明朝" w:hAnsi="ＭＳ 明朝" w:eastAsia="ＭＳ 明朝"/>
          <w:kern w:val="2"/>
          <w:sz w:val="22"/>
        </w:rPr>
        <w:t>代表者住所</w:t>
      </w:r>
      <w:r>
        <w:rPr>
          <w:rFonts w:hint="default" w:ascii="ＭＳ 明朝" w:hAnsi="ＭＳ 明朝" w:eastAsia="ＭＳ 明朝"/>
          <w:kern w:val="2"/>
          <w:sz w:val="22"/>
          <w:u w:val="none" w:color="auto"/>
        </w:rPr>
        <w:t>　</w:t>
      </w:r>
      <w:r>
        <w:rPr>
          <w:rFonts w:hint="default" w:ascii="ＭＳ 明朝" w:hAnsi="ＭＳ 明朝" w:eastAsia="ＭＳ 明朝"/>
          <w:kern w:val="2"/>
          <w:sz w:val="22"/>
          <w:u w:val="single" w:color="auto"/>
        </w:rPr>
        <w:t>　　　　　　　　　　</w:t>
      </w:r>
    </w:p>
    <w:p>
      <w:pPr>
        <w:pStyle w:val="0"/>
        <w:autoSpaceDE w:val="0"/>
        <w:autoSpaceDN w:val="0"/>
        <w:adjustRightInd w:val="0"/>
        <w:ind w:left="4690" w:leftChars="2132" w:right="53"/>
        <w:jc w:val="left"/>
        <w:rPr>
          <w:rFonts w:hint="eastAsia" w:ascii="ＭＳ 明朝" w:hAnsi="ＭＳ 明朝"/>
          <w:sz w:val="20"/>
        </w:rPr>
      </w:pPr>
      <w:r>
        <w:rPr>
          <w:rFonts w:hint="default" w:ascii="ＭＳ 明朝" w:hAnsi="ＭＳ 明朝" w:eastAsia="ＭＳ 明朝"/>
          <w:kern w:val="2"/>
          <w:sz w:val="22"/>
        </w:rPr>
        <w:t>役職・氏名</w:t>
      </w:r>
      <w:r>
        <w:rPr>
          <w:rFonts w:hint="default" w:ascii="ＭＳ 明朝" w:hAnsi="ＭＳ 明朝" w:eastAsia="ＭＳ 明朝"/>
          <w:kern w:val="2"/>
          <w:sz w:val="22"/>
          <w:u w:val="none" w:color="auto"/>
        </w:rPr>
        <w:t>　</w:t>
      </w:r>
      <w:r>
        <w:rPr>
          <w:rFonts w:hint="default" w:ascii="ＭＳ 明朝" w:hAnsi="ＭＳ 明朝" w:eastAsia="ＭＳ 明朝"/>
          <w:kern w:val="2"/>
          <w:sz w:val="22"/>
          <w:u w:val="single" w:color="auto"/>
        </w:rPr>
        <w:t>　　　　　　　　　㊞</w:t>
      </w:r>
    </w:p>
    <w:p>
      <w:pPr>
        <w:pStyle w:val="0"/>
        <w:autoSpaceDE w:val="0"/>
        <w:autoSpaceDN w:val="0"/>
        <w:adjustRightInd w:val="0"/>
        <w:ind w:left="4690" w:leftChars="2132" w:right="53"/>
        <w:jc w:val="left"/>
        <w:rPr>
          <w:rFonts w:hint="eastAsia" w:ascii="ＭＳ 明朝" w:hAnsi="ＭＳ 明朝"/>
          <w:sz w:val="20"/>
        </w:rPr>
      </w:pPr>
      <w:r>
        <w:rPr>
          <w:rFonts w:hint="default" w:ascii="ＭＳ 明朝" w:hAnsi="ＭＳ 明朝" w:eastAsia="ＭＳ 明朝"/>
          <w:spacing w:val="70"/>
          <w:kern w:val="0"/>
          <w:sz w:val="22"/>
          <w:fitText w:val="1305" w:id="1"/>
        </w:rPr>
        <w:t>電話番</w:t>
      </w:r>
      <w:r>
        <w:rPr>
          <w:rFonts w:hint="default" w:ascii="ＭＳ 明朝" w:hAnsi="ＭＳ 明朝" w:eastAsia="ＭＳ 明朝"/>
          <w:spacing w:val="2"/>
          <w:kern w:val="0"/>
          <w:sz w:val="22"/>
          <w:fitText w:val="1305" w:id="1"/>
        </w:rPr>
        <w:t>号</w:t>
      </w:r>
      <w:r>
        <w:rPr>
          <w:rFonts w:hint="default" w:ascii="ＭＳ 明朝" w:hAnsi="ＭＳ 明朝" w:eastAsia="ＭＳ 明朝"/>
          <w:kern w:val="2"/>
          <w:sz w:val="22"/>
          <w:u w:val="none" w:color="auto"/>
        </w:rPr>
        <w:t>　</w:t>
      </w:r>
      <w:r>
        <w:rPr>
          <w:rFonts w:hint="default" w:ascii="ＭＳ 明朝" w:hAnsi="ＭＳ 明朝" w:eastAsia="ＭＳ 明朝"/>
          <w:kern w:val="2"/>
          <w:sz w:val="22"/>
          <w:u w:val="single" w:color="auto"/>
        </w:rPr>
        <w:t>　　　　　　　　　　</w:t>
      </w:r>
    </w:p>
    <w:p>
      <w:pPr>
        <w:pStyle w:val="0"/>
        <w:autoSpaceDE w:val="0"/>
        <w:autoSpaceDN w:val="0"/>
        <w:adjustRightInd w:val="0"/>
        <w:ind w:left="4690" w:leftChars="2132" w:right="53"/>
        <w:jc w:val="left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/>
          <w:sz w:val="20"/>
        </w:rPr>
      </w:pPr>
      <w:r>
        <w:rPr>
          <w:rFonts w:hint="default" w:ascii="ＭＳ 明朝" w:hAnsi="ＭＳ 明朝" w:eastAsia="ＭＳ 明朝"/>
          <w:kern w:val="2"/>
          <w:sz w:val="22"/>
        </w:rPr>
        <w:t>　　年度資源ごみ集団回収事業実施団体登録申請書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2"/>
        </w:rPr>
        <w:t>　資源ごみ回収事業の目的を遂行するため、南丹市資源ごみ集団回収事業報奨金交付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sz w:val="20"/>
        </w:rPr>
      </w:pPr>
      <w:r>
        <w:rPr>
          <w:rFonts w:hint="default" w:ascii="ＭＳ 明朝" w:hAnsi="ＭＳ 明朝" w:eastAsia="ＭＳ 明朝"/>
          <w:kern w:val="2"/>
          <w:sz w:val="22"/>
        </w:rPr>
        <w:t>要綱第</w:t>
      </w:r>
      <w:r>
        <w:rPr>
          <w:rFonts w:hint="default" w:ascii="ＭＳ 明朝" w:hAnsi="ＭＳ 明朝" w:eastAsia="ＭＳ 明朝"/>
          <w:kern w:val="2"/>
          <w:sz w:val="22"/>
        </w:rPr>
        <w:t>3</w:t>
      </w:r>
      <w:r>
        <w:rPr>
          <w:rFonts w:hint="default" w:ascii="ＭＳ 明朝" w:hAnsi="ＭＳ 明朝" w:eastAsia="ＭＳ 明朝"/>
          <w:kern w:val="2"/>
          <w:sz w:val="22"/>
        </w:rPr>
        <w:t>条の規定により次のとおり登録申請します。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sz w:val="20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sz w:val="20"/>
        </w:rPr>
      </w:pPr>
      <w:r>
        <w:rPr>
          <w:rFonts w:hint="default" w:ascii="ＭＳ 明朝" w:hAnsi="ＭＳ 明朝" w:eastAsia="ＭＳ 明朝"/>
          <w:kern w:val="2"/>
          <w:sz w:val="22"/>
        </w:rPr>
        <w:t>1</w:t>
      </w:r>
      <w:r>
        <w:rPr>
          <w:rFonts w:hint="default" w:ascii="ＭＳ 明朝" w:hAnsi="ＭＳ 明朝" w:eastAsia="ＭＳ 明朝"/>
          <w:kern w:val="2"/>
          <w:sz w:val="22"/>
        </w:rPr>
        <w:t>　団体構成員　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　　　　　地区　　　　　　人</w:t>
      </w:r>
      <w:r>
        <w:rPr>
          <w:rFonts w:hint="default" w:ascii="ＭＳ 明朝" w:hAnsi="ＭＳ 明朝" w:eastAsia="ＭＳ 明朝"/>
          <w:kern w:val="2"/>
          <w:sz w:val="22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sz w:val="20"/>
        </w:rPr>
      </w:pPr>
      <w:r>
        <w:rPr>
          <w:rFonts w:hint="default" w:ascii="ＭＳ 明朝" w:hAnsi="ＭＳ 明朝" w:eastAsia="ＭＳ 明朝"/>
          <w:kern w:val="2"/>
          <w:sz w:val="22"/>
        </w:rPr>
        <w:t>2</w:t>
      </w:r>
      <w:r>
        <w:rPr>
          <w:rFonts w:hint="default" w:ascii="ＭＳ 明朝" w:hAnsi="ＭＳ 明朝" w:eastAsia="ＭＳ 明朝"/>
          <w:kern w:val="2"/>
          <w:sz w:val="22"/>
        </w:rPr>
        <w:t>　収集場所　　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　　　　　　箇所</w:t>
      </w:r>
      <w:r>
        <w:rPr>
          <w:rFonts w:hint="default" w:ascii="ＭＳ 明朝" w:hAnsi="ＭＳ 明朝" w:eastAsia="ＭＳ 明朝"/>
          <w:kern w:val="2"/>
          <w:sz w:val="22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sz w:val="20"/>
        </w:rPr>
      </w:pPr>
      <w:r>
        <w:rPr>
          <w:rFonts w:hint="default" w:ascii="ＭＳ 明朝" w:hAnsi="ＭＳ 明朝" w:eastAsia="ＭＳ 明朝"/>
          <w:kern w:val="2"/>
          <w:sz w:val="22"/>
        </w:rPr>
        <w:t>3</w:t>
      </w:r>
      <w:r>
        <w:rPr>
          <w:rFonts w:hint="default" w:ascii="ＭＳ 明朝" w:hAnsi="ＭＳ 明朝" w:eastAsia="ＭＳ 明朝"/>
          <w:kern w:val="2"/>
          <w:sz w:val="22"/>
        </w:rPr>
        <w:t>　年間実施予定回数　　　　　　　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　　　　回</w:t>
      </w:r>
      <w:r>
        <w:rPr>
          <w:rFonts w:hint="default" w:ascii="ＭＳ 明朝" w:hAnsi="ＭＳ 明朝" w:eastAsia="ＭＳ 明朝"/>
          <w:kern w:val="2"/>
          <w:sz w:val="22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2"/>
        </w:rPr>
        <w:t>振込金融機関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sz w:val="20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65"/>
        <w:gridCol w:w="4094"/>
        <w:gridCol w:w="1260"/>
        <w:gridCol w:w="3201"/>
      </w:tblGrid>
      <w:tr>
        <w:trPr>
          <w:trHeight w:val="934" w:hRule="atLeast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報奨金の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振込先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金融機関</w:t>
            </w:r>
          </w:p>
        </w:tc>
        <w:tc>
          <w:tcPr>
            <w:tcW w:w="4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Chars="0" w:rightChars="0" w:firstLine="1100" w:firstLineChars="500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銀行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rightChars="0" w:firstLine="1100" w:firstLineChars="500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信用金庫　　　　　支店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rightChars="0" w:firstLine="1100" w:firstLineChars="500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農協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預　金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種　別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普通　・　当座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口座番号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</w:p>
        </w:tc>
      </w:tr>
      <w:tr>
        <w:trPr>
          <w:trHeight w:val="560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4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ふりがな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</w:tr>
      <w:tr>
        <w:trPr>
          <w:trHeight w:val="845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口　座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名　義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sz w:val="20"/>
        </w:rPr>
      </w:pPr>
    </w:p>
    <w:sectPr>
      <w:pgSz w:w="11907" w:h="16840"/>
      <w:pgMar w:top="1134" w:right="850" w:bottom="1134" w:left="1134" w:header="720" w:footer="720" w:gutter="0"/>
      <w:cols w:space="720"/>
      <w:textDirection w:val="lrTb"/>
      <w:docGrid w:type="linesAndChars" w:linePitch="356" w:charSpace="84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1</Pages>
  <Words>6</Words>
  <Characters>204</Characters>
  <Application>JUST Note</Application>
  <Lines>0</Lines>
  <Paragraphs>0</Paragraphs>
  <Company>南丹市</Company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様式第1号(第3条関係)</dc:title>
  <dc:creator>南丹市</dc:creator>
  <cp:lastModifiedBy>Administrator</cp:lastModifiedBy>
  <cp:lastPrinted>2023-03-29T06:22:00Z</cp:lastPrinted>
  <dcterms:created xsi:type="dcterms:W3CDTF">2006-04-24T10:36:00Z</dcterms:created>
  <dcterms:modified xsi:type="dcterms:W3CDTF">2023-03-29T06:33:55Z</dcterms:modified>
  <cp:revision>32</cp:revision>
</cp:coreProperties>
</file>