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（別記様式４－１（業務））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　札　辞　退　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業務番号及び</w:t>
            </w:r>
          </w:p>
          <w:p>
            <w:pPr>
              <w:pStyle w:val="15"/>
              <w:ind w:firstLine="321" w:firstLineChars="153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57"/>
                <w:fitText w:val="1260" w:id="1"/>
              </w:rPr>
              <w:t>業務</w:t>
            </w:r>
            <w:r>
              <w:rPr>
                <w:rFonts w:hint="eastAsia" w:ascii="ＭＳ 明朝" w:hAnsi="ＭＳ 明朝"/>
                <w:spacing w:val="1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業務場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この度、上記業務の入札参加資格の確認（又は指名）を受けましたが、次の理由に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より入札を辞退します。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665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住　　　　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氏名又は名称</w:t>
            </w:r>
            <w:r>
              <w:rPr>
                <w:rFonts w:hint="default" w:eastAsia="Times New Roman"/>
              </w:rPr>
              <w:t xml:space="preserve">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98</Characters>
  <Application>JUST Note</Application>
  <Lines>35</Lines>
  <Paragraphs>12</Paragraphs>
  <Company>南丹市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2012-01-10T02:41:00Z</cp:lastPrinted>
  <dcterms:created xsi:type="dcterms:W3CDTF">2008-04-18T06:30:00Z</dcterms:created>
  <dcterms:modified xsi:type="dcterms:W3CDTF">2019-12-16T05:00:56Z</dcterms:modified>
  <cp:revision>10</cp:revision>
</cp:coreProperties>
</file>