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様式９－１（第３７条関係）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工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事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出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来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高</w:t>
      </w:r>
      <w:r>
        <w:rPr>
          <w:rFonts w:hint="default"/>
          <w:sz w:val="40"/>
        </w:rPr>
        <w:t xml:space="preserve"> </w:t>
      </w:r>
      <w:r>
        <w:rPr>
          <w:rFonts w:hint="eastAsia"/>
          <w:sz w:val="40"/>
        </w:rPr>
        <w:t>内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訳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214"/>
        <w:gridCol w:w="3406"/>
        <w:gridCol w:w="2040"/>
        <w:gridCol w:w="747"/>
        <w:gridCol w:w="1578"/>
        <w:gridCol w:w="1821"/>
        <w:gridCol w:w="1822"/>
        <w:gridCol w:w="1821"/>
      </w:tblGrid>
      <w:tr>
        <w:trPr>
          <w:trHeight w:val="645" w:hRule="atLeast"/>
        </w:trPr>
        <w:tc>
          <w:tcPr>
            <w:tcW w:w="121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340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別</w:t>
            </w:r>
          </w:p>
        </w:tc>
        <w:tc>
          <w:tcPr>
            <w:tcW w:w="204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細　　　目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57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単　　　価</w:t>
            </w:r>
          </w:p>
        </w:tc>
        <w:tc>
          <w:tcPr>
            <w:tcW w:w="182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4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1134" w:right="1021" w:bottom="1134" w:left="907" w:header="851" w:footer="992" w:gutter="0"/>
      <w:cols w:space="720"/>
      <w:textDirection w:val="lrTb"/>
      <w:docGrid w:type="linesAndChars" w:linePitch="34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</Words>
  <Characters>154</Characters>
  <Application>JUST Note</Application>
  <Lines>1</Lines>
  <Paragraphs>1</Paragraphs>
  <Company>南丹市役所</Company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様式９－１</dc:title>
  <dc:creator>YAMAZAKI</dc:creator>
  <cp:lastModifiedBy>Administrator</cp:lastModifiedBy>
  <dcterms:created xsi:type="dcterms:W3CDTF">2015-04-07T11:50:00Z</dcterms:created>
  <dcterms:modified xsi:type="dcterms:W3CDTF">2019-12-09T07:45:47Z</dcterms:modified>
  <cp:revision>2</cp:revision>
</cp:coreProperties>
</file>