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Theme="minorEastAsia" w:hAnsiTheme="minorEastAsia" w:eastAsiaTheme="minorEastAsia"/>
          <w:sz w:val="21"/>
        </w:rPr>
      </w:pPr>
      <w:bookmarkStart w:id="0" w:name="様式１"/>
      <w:bookmarkEnd w:id="0"/>
      <w:bookmarkStart w:id="1" w:name="様式２－10"/>
      <w:bookmarkEnd w:id="1"/>
      <w:bookmarkStart w:id="2" w:name="様式２－１"/>
      <w:bookmarkEnd w:id="2"/>
      <w:bookmarkStart w:id="3" w:name="様式２－２"/>
      <w:bookmarkEnd w:id="3"/>
      <w:bookmarkStart w:id="4" w:name="様式２－３"/>
      <w:bookmarkEnd w:id="4"/>
      <w:bookmarkStart w:id="5" w:name="様式２－４"/>
      <w:bookmarkEnd w:id="5"/>
      <w:bookmarkStart w:id="6" w:name="様式２－５"/>
      <w:bookmarkEnd w:id="6"/>
      <w:bookmarkStart w:id="7" w:name="様式２－６"/>
      <w:bookmarkEnd w:id="7"/>
      <w:bookmarkStart w:id="8" w:name="様式２－７"/>
      <w:bookmarkEnd w:id="8"/>
      <w:bookmarkStart w:id="9" w:name="様式２－８"/>
      <w:bookmarkEnd w:id="9"/>
      <w:bookmarkStart w:id="10" w:name="様式３－１"/>
      <w:bookmarkEnd w:id="10"/>
      <w:bookmarkStart w:id="11" w:name="様式３－２"/>
      <w:bookmarkEnd w:id="11"/>
      <w:bookmarkStart w:id="12" w:name="様式３－３"/>
      <w:bookmarkEnd w:id="12"/>
      <w:bookmarkStart w:id="13" w:name="様式３－４"/>
      <w:bookmarkEnd w:id="13"/>
      <w:bookmarkStart w:id="14" w:name="様式４"/>
      <w:bookmarkEnd w:id="14"/>
      <w:r>
        <w:rPr>
          <w:rFonts w:hint="default" w:asciiTheme="minorEastAsia" w:hAnsiTheme="minorEastAsia" w:eastAsiaTheme="minorEastAsia"/>
          <w:sz w:val="21"/>
        </w:rPr>
        <w:t>様式</w:t>
      </w:r>
      <w:r>
        <w:rPr>
          <w:rFonts w:hint="eastAsia" w:asciiTheme="minorEastAsia" w:hAnsiTheme="minorEastAsia" w:eastAsiaTheme="minorEastAsia"/>
          <w:sz w:val="21"/>
        </w:rPr>
        <w:t>１２（第１７条関係・監理業務）</w:t>
      </w:r>
    </w:p>
    <w:p>
      <w:pPr>
        <w:pStyle w:val="0"/>
        <w:rPr>
          <w:rFonts w:hint="default" w:asciiTheme="minorEastAsia" w:hAnsiTheme="minorEastAsia" w:eastAsiaTheme="minorEastAsia"/>
          <w:sz w:val="21"/>
        </w:rPr>
      </w:pPr>
    </w:p>
    <w:tbl>
      <w:tblPr>
        <w:tblStyle w:val="11"/>
        <w:tblW w:w="94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1450"/>
        <w:gridCol w:w="3575"/>
        <w:gridCol w:w="1800"/>
        <w:gridCol w:w="2642"/>
      </w:tblGrid>
      <w:tr>
        <w:trPr/>
        <w:tc>
          <w:tcPr>
            <w:tcW w:w="502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ind w:firstLine="320"/>
              <w:jc w:val="both"/>
              <w:rPr>
                <w:rFonts w:hint="default"/>
                <w:sz w:val="32"/>
              </w:rPr>
            </w:pPr>
            <w:r>
              <w:rPr>
                <w:rFonts w:hint="default"/>
                <w:sz w:val="32"/>
              </w:rPr>
              <w:t>報告書・提案書</w:t>
            </w:r>
          </w:p>
        </w:tc>
        <w:tc>
          <w:tcPr>
            <w:tcW w:w="4442" w:type="dxa"/>
            <w:gridSpan w:val="2"/>
            <w:tcBorders>
              <w:top w:val="single" w:color="000000" w:sz="12" w:space="0"/>
              <w:left w:val="none" w:color="auto" w:sz="0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rPr>
                <w:rFonts w:hint="default"/>
                <w:sz w:val="18"/>
              </w:rPr>
            </w:pPr>
            <w:r>
              <w:rPr>
                <w:rFonts w:hint="default"/>
              </w:rPr>
              <w:t>令和　　年　　月　　日　</w:t>
            </w:r>
          </w:p>
        </w:tc>
      </w:tr>
      <w:tr>
        <w:trPr>
          <w:trHeight w:val="520" w:hRule="atLeast"/>
        </w:trPr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</w:rPr>
              <w:t>委託業務の</w:t>
            </w:r>
          </w:p>
          <w:p>
            <w:pPr>
              <w:pStyle w:val="2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</w:rPr>
              <w:t>名　　　称</w:t>
            </w:r>
          </w:p>
        </w:tc>
        <w:tc>
          <w:tcPr>
            <w:tcW w:w="3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</w:rPr>
              <w:t>主任監督員</w:t>
            </w:r>
          </w:p>
        </w:tc>
        <w:tc>
          <w:tcPr>
            <w:tcW w:w="2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</w:rPr>
              <w:t>　（氏</w:t>
            </w:r>
            <w:r>
              <w:rPr>
                <w:rFonts w:hint="eastAsia"/>
              </w:rPr>
              <w:t>　　　</w:t>
            </w:r>
            <w:r>
              <w:rPr>
                <w:rFonts w:hint="default"/>
              </w:rPr>
              <w:t>名）　</w:t>
            </w:r>
            <w:r>
              <w:rPr>
                <w:rFonts w:hint="default"/>
                <w:sz w:val="16"/>
              </w:rPr>
              <w:t>印</w:t>
            </w:r>
          </w:p>
        </w:tc>
      </w:tr>
      <w:tr>
        <w:trPr>
          <w:trHeight w:val="529" w:hRule="atLeast"/>
        </w:trPr>
        <w:tc>
          <w:tcPr>
            <w:tcW w:w="1450" w:type="dxa"/>
            <w:vMerge w:val="continue"/>
            <w:tcBorders>
              <w:top w:val="none" w:color="auto" w:sz="0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  <w:tc>
          <w:tcPr>
            <w:tcW w:w="3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default"/>
              </w:rPr>
              <w:t>管理技術者</w:t>
            </w:r>
          </w:p>
        </w:tc>
        <w:tc>
          <w:tcPr>
            <w:tcW w:w="264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ind w:firstLine="21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</w:rPr>
              <w:t>（氏</w:t>
            </w:r>
            <w:r>
              <w:rPr>
                <w:rFonts w:hint="eastAsia"/>
              </w:rPr>
              <w:t>　　　</w:t>
            </w:r>
            <w:r>
              <w:rPr>
                <w:rFonts w:hint="default"/>
              </w:rPr>
              <w:t>名）　</w:t>
            </w:r>
            <w:r>
              <w:rPr>
                <w:rFonts w:hint="default"/>
                <w:sz w:val="16"/>
              </w:rPr>
              <w:t>印</w:t>
            </w:r>
          </w:p>
        </w:tc>
      </w:tr>
    </w:tbl>
    <w:p>
      <w:pPr>
        <w:pStyle w:val="28"/>
        <w:jc w:val="both"/>
        <w:rPr>
          <w:rFonts w:hint="default"/>
          <w:sz w:val="18"/>
        </w:rPr>
      </w:pPr>
    </w:p>
    <w:p>
      <w:pPr>
        <w:pStyle w:val="28"/>
        <w:jc w:val="both"/>
        <w:rPr>
          <w:rFonts w:hint="default"/>
          <w:sz w:val="18"/>
        </w:rPr>
      </w:pPr>
      <w:r>
        <w:rPr>
          <w:rFonts w:hint="default"/>
        </w:rPr>
        <w:t>下記事項について報告・提案します。　　　　　　　　　　　（</w:t>
      </w:r>
      <w:r>
        <w:rPr>
          <w:rFonts w:hint="default"/>
        </w:rPr>
        <w:t>※</w:t>
      </w:r>
      <w:r>
        <w:rPr>
          <w:rFonts w:hint="default"/>
        </w:rPr>
        <w:t>添付資料　　　葉）</w:t>
      </w:r>
    </w:p>
    <w:tbl>
      <w:tblPr>
        <w:tblStyle w:val="11"/>
        <w:tblW w:w="94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5508"/>
        <w:gridCol w:w="720"/>
        <w:gridCol w:w="1620"/>
        <w:gridCol w:w="180"/>
        <w:gridCol w:w="1441"/>
      </w:tblGrid>
      <w:tr>
        <w:trPr>
          <w:trHeight w:val="440" w:hRule="atLeast"/>
        </w:trPr>
        <w:tc>
          <w:tcPr>
            <w:tcW w:w="5508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default"/>
              </w:rPr>
              <w:t>検討・確認事項：</w:t>
            </w:r>
          </w:p>
        </w:tc>
        <w:tc>
          <w:tcPr>
            <w:tcW w:w="2520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default"/>
              </w:rPr>
              <w:t>左記内容について</w:t>
            </w:r>
          </w:p>
        </w:tc>
        <w:tc>
          <w:tcPr>
            <w:tcW w:w="144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</w:rPr>
              <w:t>適・否</w:t>
            </w:r>
          </w:p>
        </w:tc>
      </w:tr>
      <w:tr>
        <w:trPr>
          <w:trHeight w:val="322" w:hRule="atLeast"/>
        </w:trPr>
        <w:tc>
          <w:tcPr>
            <w:tcW w:w="9469" w:type="dxa"/>
            <w:gridSpan w:val="5"/>
            <w:tcBorders>
              <w:top w:val="single" w:color="000000" w:sz="4" w:space="0"/>
              <w:left w:val="single" w:color="000000" w:sz="12" w:space="0"/>
              <w:bottom w:val="dotted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default"/>
              </w:rPr>
              <w:t>（否とした場合の改善提案理由）</w:t>
            </w:r>
          </w:p>
        </w:tc>
      </w:tr>
      <w:tr>
        <w:trPr>
          <w:trHeight w:val="2535" w:hRule="atLeast"/>
        </w:trPr>
        <w:tc>
          <w:tcPr>
            <w:tcW w:w="9469" w:type="dxa"/>
            <w:gridSpan w:val="5"/>
            <w:tcBorders>
              <w:top w:val="dotted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9469" w:type="dxa"/>
            <w:gridSpan w:val="5"/>
            <w:tcBorders>
              <w:top w:val="single" w:color="000000" w:sz="4" w:space="0"/>
              <w:left w:val="single" w:color="000000" w:sz="12" w:space="0"/>
              <w:bottom w:val="dotted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default"/>
              </w:rPr>
              <w:t>（改善すべき内容）</w:t>
            </w:r>
          </w:p>
        </w:tc>
      </w:tr>
      <w:tr>
        <w:trPr>
          <w:trHeight w:val="2796" w:hRule="atLeast"/>
        </w:trPr>
        <w:tc>
          <w:tcPr>
            <w:tcW w:w="9469" w:type="dxa"/>
            <w:gridSpan w:val="5"/>
            <w:tcBorders>
              <w:top w:val="dotted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622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default"/>
              </w:rPr>
              <w:t>上記事項について　受理・承諾　する。</w:t>
            </w:r>
          </w:p>
        </w:tc>
        <w:tc>
          <w:tcPr>
            <w:tcW w:w="162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総括監督員</w:t>
            </w:r>
          </w:p>
        </w:tc>
        <w:tc>
          <w:tcPr>
            <w:tcW w:w="1621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主任監督員</w:t>
            </w:r>
          </w:p>
        </w:tc>
      </w:tr>
      <w:tr>
        <w:trPr>
          <w:trHeight w:val="882" w:hRule="atLeast"/>
        </w:trPr>
        <w:tc>
          <w:tcPr>
            <w:tcW w:w="6228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ind w:firstLine="420"/>
              <w:rPr>
                <w:rFonts w:hint="default"/>
                <w:sz w:val="18"/>
              </w:rPr>
            </w:pPr>
            <w:r>
              <w:rPr>
                <w:rFonts w:hint="default"/>
              </w:rPr>
              <w:t>令和　　年　　月　　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  <w:tc>
          <w:tcPr>
            <w:tcW w:w="1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rPr>
                <w:rFonts w:hint="default"/>
                <w:sz w:val="18"/>
              </w:rPr>
            </w:pPr>
            <w:bookmarkStart w:id="15" w:name="_GoBack"/>
            <w:bookmarkEnd w:id="15"/>
            <w:r>
              <w:rPr>
                <w:rFonts w:hint="eastAsia"/>
                <w:sz w:val="18"/>
              </w:rPr>
              <w:t>㊞</w:t>
            </w:r>
          </w:p>
        </w:tc>
      </w:tr>
      <w:tr>
        <w:trPr>
          <w:cantSplit/>
          <w:trHeight w:val="353" w:hRule="atLeast"/>
        </w:trPr>
        <w:tc>
          <w:tcPr>
            <w:tcW w:w="622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default"/>
              </w:rPr>
              <w:t>上記事項について指示する。</w:t>
            </w:r>
          </w:p>
        </w:tc>
        <w:tc>
          <w:tcPr>
            <w:tcW w:w="162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総括監督員</w:t>
            </w:r>
          </w:p>
        </w:tc>
        <w:tc>
          <w:tcPr>
            <w:tcW w:w="1621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6"/>
              </w:rPr>
              <w:t>主任監督員</w:t>
            </w:r>
          </w:p>
        </w:tc>
      </w:tr>
      <w:tr>
        <w:trPr>
          <w:trHeight w:val="886" w:hRule="atLeast"/>
        </w:trPr>
        <w:tc>
          <w:tcPr>
            <w:tcW w:w="6228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ind w:firstLine="420"/>
              <w:rPr>
                <w:rFonts w:hint="default"/>
                <w:sz w:val="18"/>
              </w:rPr>
            </w:pPr>
            <w:r>
              <w:rPr>
                <w:rFonts w:hint="default"/>
              </w:rPr>
              <w:t>令和　　年　　月　　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  <w:tc>
          <w:tcPr>
            <w:tcW w:w="1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</w:tr>
      <w:tr>
        <w:trPr/>
        <w:tc>
          <w:tcPr>
            <w:tcW w:w="622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18"/>
              </w:rPr>
            </w:pPr>
            <w:r>
              <w:rPr>
                <w:rFonts w:hint="default"/>
              </w:rPr>
              <w:t>上記事項について受理する。</w:t>
            </w:r>
          </w:p>
        </w:tc>
        <w:tc>
          <w:tcPr>
            <w:tcW w:w="162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6"/>
              </w:rPr>
              <w:t>現場代理人</w:t>
            </w:r>
          </w:p>
        </w:tc>
        <w:tc>
          <w:tcPr>
            <w:tcW w:w="1621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center"/>
              <w:rPr>
                <w:rFonts w:hint="eastAsia"/>
                <w:sz w:val="16"/>
              </w:rPr>
            </w:pPr>
            <w:r>
              <w:rPr>
                <w:rFonts w:hint="default"/>
                <w:sz w:val="16"/>
              </w:rPr>
              <w:t>監理技術</w:t>
            </w:r>
            <w:r>
              <w:rPr>
                <w:rFonts w:hint="eastAsia"/>
                <w:sz w:val="16"/>
              </w:rPr>
              <w:t>者</w:t>
            </w:r>
          </w:p>
          <w:p>
            <w:pPr>
              <w:pStyle w:val="28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（主任技術者）</w:t>
            </w:r>
          </w:p>
        </w:tc>
      </w:tr>
      <w:tr>
        <w:trPr>
          <w:trHeight w:val="875" w:hRule="atLeast"/>
        </w:trPr>
        <w:tc>
          <w:tcPr>
            <w:tcW w:w="6228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ind w:firstLine="420"/>
              <w:rPr>
                <w:rFonts w:hint="default"/>
                <w:sz w:val="18"/>
              </w:rPr>
            </w:pPr>
            <w:r>
              <w:rPr>
                <w:rFonts w:hint="default"/>
              </w:rPr>
              <w:t>令和　　年　　月　　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  <w:tc>
          <w:tcPr>
            <w:tcW w:w="1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28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</w:tr>
    </w:tbl>
    <w:p>
      <w:pPr>
        <w:pStyle w:val="28"/>
        <w:ind w:leftChars="0" w:firstLineChars="0"/>
        <w:jc w:val="both"/>
        <w:rPr>
          <w:rFonts w:hint="default"/>
          <w:sz w:val="18"/>
        </w:rPr>
      </w:pPr>
      <w:r>
        <w:rPr>
          <w:rFonts w:hint="eastAsia"/>
        </w:rPr>
        <w:t xml:space="preserve">  </w:t>
      </w:r>
      <w:r>
        <w:rPr>
          <w:rFonts w:hint="default"/>
        </w:rPr>
        <w:t>※</w:t>
      </w:r>
      <w:r>
        <w:rPr>
          <w:rFonts w:hint="default"/>
        </w:rPr>
        <w:t>１　監督職員の押印をもって、工事請負者への指示書とみなすことができる。</w:t>
      </w:r>
    </w:p>
    <w:p>
      <w:pPr>
        <w:pStyle w:val="28"/>
        <w:ind w:left="179" w:leftChars="74" w:firstLineChars="0"/>
        <w:jc w:val="both"/>
        <w:rPr>
          <w:rFonts w:hint="default"/>
          <w:sz w:val="18"/>
        </w:rPr>
      </w:pPr>
      <w:r>
        <w:rPr>
          <w:rFonts w:hint="default"/>
        </w:rPr>
        <w:t>※</w:t>
      </w:r>
      <w:r>
        <w:rPr>
          <w:rFonts w:hint="default"/>
        </w:rPr>
        <w:t>２　監督職員欄の、受理・承諾のいずれかを</w:t>
      </w:r>
      <w:r>
        <w:rPr>
          <w:rFonts w:hint="default"/>
        </w:rPr>
        <w:t>○</w:t>
      </w:r>
      <w:r>
        <w:rPr>
          <w:rFonts w:hint="default"/>
        </w:rPr>
        <w:t>で囲むものとする。</w:t>
      </w:r>
    </w:p>
    <w:p>
      <w:pPr>
        <w:pStyle w:val="28"/>
        <w:ind w:left="898" w:leftChars="371" w:firstLine="0" w:firstLineChars="0"/>
        <w:jc w:val="both"/>
        <w:rPr>
          <w:rFonts w:hint="default"/>
          <w:sz w:val="18"/>
        </w:rPr>
      </w:pPr>
      <w:r>
        <w:rPr>
          <w:rFonts w:hint="default"/>
        </w:rPr>
        <w:t>承諾に</w:t>
      </w:r>
      <w:r>
        <w:rPr>
          <w:rFonts w:hint="default"/>
        </w:rPr>
        <w:t>○</w:t>
      </w:r>
      <w:r>
        <w:rPr>
          <w:rFonts w:hint="default"/>
        </w:rPr>
        <w:t>をつけた場合、承諾書とみなすこととする。</w:t>
      </w:r>
      <w:bookmarkStart w:id="16" w:name="様式１０"/>
      <w:bookmarkEnd w:id="16"/>
      <w:bookmarkStart w:id="17" w:name="様式１１"/>
      <w:bookmarkEnd w:id="17"/>
      <w:bookmarkStart w:id="18" w:name="様式１２"/>
      <w:bookmarkEnd w:id="18"/>
      <w:bookmarkStart w:id="19" w:name="様式５"/>
      <w:bookmarkEnd w:id="19"/>
      <w:bookmarkStart w:id="20" w:name="様式６"/>
      <w:bookmarkEnd w:id="20"/>
      <w:bookmarkStart w:id="21" w:name="様式７"/>
      <w:bookmarkEnd w:id="21"/>
      <w:bookmarkStart w:id="22" w:name="様式８"/>
      <w:bookmarkEnd w:id="22"/>
      <w:bookmarkStart w:id="23" w:name="様式９"/>
      <w:bookmarkEnd w:id="23"/>
    </w:p>
    <w:sectPr>
      <w:headerReference r:id="rId5" w:type="even"/>
      <w:headerReference r:id="rId6" w:type="default"/>
      <w:footerReference r:id="rId7" w:type="even"/>
      <w:footerReference r:id="rId8" w:type="default"/>
      <w:pgSz w:w="11906" w:h="16838"/>
      <w:pgMar w:top="1134" w:right="851" w:bottom="1134" w:left="1134" w:header="1134" w:footer="720" w:gutter="0"/>
      <w:cols w:space="720"/>
      <w:formProt w:val="0"/>
      <w:textDirection w:val="lrTb"/>
      <w:docGrid w:type="linesAndChars" w:linePitch="286" w:charSpace="65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Liberation Serif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Liberation Sans">
    <w:panose1 w:val="00000000000000000000"/>
    <w:charset w:val="01"/>
    <w:family w:val="swiss"/>
    <w:pitch w:val="fixed"/>
    <w:sig w:usb0="00000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default" w:ascii="ＭＳ 明朝" w:hAnsi="ＭＳ 明朝"/>
        <w:spacing w:val="16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 w:ascii="ＭＳ 明朝" w:hAnsi="ＭＳ 明朝"/>
        <w:spacing w:val="16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efaultTabStop w:val="840"/>
  <w:autoHyphenation/>
  <w:evenAndOddHeaders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before="0" w:beforeLines="0" w:beforeAutospacing="0" w:after="0" w:afterLines="0" w:afterAutospacing="0"/>
      <w:jc w:val="both"/>
    </w:pPr>
    <w:rPr>
      <w:rFonts w:ascii="Century" w:hAnsi="Century" w:eastAsia="ＭＳ 明朝"/>
      <w:color w:val="auto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qFormat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6" w:customStyle="1">
    <w:name w:val="インターネットリンク"/>
    <w:next w:val="16"/>
    <w:link w:val="0"/>
    <w:uiPriority w:val="0"/>
    <w:rPr>
      <w:color w:val="0000FF"/>
      <w:u w:val="single" w:color="auto"/>
    </w:rPr>
  </w:style>
  <w:style w:type="character" w:styleId="17" w:customStyle="1">
    <w:name w:val="訪れたインターネットリンク"/>
    <w:next w:val="17"/>
    <w:link w:val="0"/>
    <w:uiPriority w:val="0"/>
    <w:rPr>
      <w:color w:val="800080"/>
      <w:u w:val="single" w:color="auto"/>
    </w:rPr>
  </w:style>
  <w:style w:type="character" w:styleId="18" w:customStyle="1">
    <w:name w:val="ヘッダー (文字)"/>
    <w:next w:val="18"/>
    <w:link w:val="0"/>
    <w:uiPriority w:val="0"/>
    <w:qFormat/>
    <w:rPr>
      <w:kern w:val="2"/>
      <w:sz w:val="21"/>
    </w:rPr>
  </w:style>
  <w:style w:type="character" w:styleId="19" w:customStyle="1">
    <w:name w:val="フッター (文字)"/>
    <w:next w:val="19"/>
    <w:link w:val="0"/>
    <w:uiPriority w:val="0"/>
    <w:qFormat/>
    <w:rPr>
      <w:kern w:val="2"/>
      <w:sz w:val="21"/>
    </w:rPr>
  </w:style>
  <w:style w:type="character" w:styleId="20" w:customStyle="1">
    <w:name w:val="吹き出し (文字)"/>
    <w:next w:val="20"/>
    <w:link w:val="0"/>
    <w:uiPriority w:val="0"/>
    <w:qFormat/>
    <w:rPr>
      <w:rFonts w:ascii="Arial" w:hAnsi="Arial"/>
      <w:kern w:val="2"/>
      <w:sz w:val="18"/>
    </w:rPr>
  </w:style>
  <w:style w:type="character" w:styleId="21" w:customStyle="1">
    <w:name w:val="見出し 1 (文字)"/>
    <w:basedOn w:val="10"/>
    <w:next w:val="21"/>
    <w:link w:val="15"/>
    <w:uiPriority w:val="0"/>
    <w:qFormat/>
    <w:rPr>
      <w:rFonts w:asciiTheme="majorHAnsi" w:hAnsiTheme="majorHAnsi" w:eastAsiaTheme="majorEastAsia"/>
      <w:kern w:val="2"/>
      <w:sz w:val="24"/>
    </w:rPr>
  </w:style>
  <w:style w:type="paragraph" w:styleId="22" w:customStyle="1">
    <w:name w:val="見出し"/>
    <w:basedOn w:val="0"/>
    <w:next w:val="23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/>
      <w:sz w:val="28"/>
    </w:rPr>
  </w:style>
  <w:style w:type="paragraph" w:styleId="23">
    <w:name w:val="Body Text"/>
    <w:basedOn w:val="0"/>
    <w:next w:val="23"/>
    <w:link w:val="0"/>
    <w:uiPriority w:val="0"/>
    <w:pPr>
      <w:spacing w:before="0" w:beforeLines="0" w:beforeAutospacing="0" w:after="140" w:afterLines="0" w:afterAutospacing="0" w:line="276" w:lineRule="auto"/>
    </w:pPr>
  </w:style>
  <w:style w:type="paragraph" w:styleId="24">
    <w:name w:val="List"/>
    <w:basedOn w:val="23"/>
    <w:next w:val="24"/>
    <w:link w:val="0"/>
    <w:uiPriority w:val="0"/>
  </w:style>
  <w:style w:type="paragraph" w:styleId="25" w:customStyle="1">
    <w:name w:val="Caption"/>
    <w:basedOn w:val="0"/>
    <w:next w:val="25"/>
    <w:link w:val="0"/>
    <w:uiPriority w:val="0"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6" w:customStyle="1">
    <w:name w:val="索引"/>
    <w:basedOn w:val="0"/>
    <w:next w:val="26"/>
    <w:link w:val="0"/>
    <w:uiPriority w:val="0"/>
    <w:qFormat/>
    <w:pPr>
      <w:suppressLineNumbers w:val="1"/>
    </w:pPr>
  </w:style>
  <w:style w:type="paragraph" w:styleId="27">
    <w:name w:val="Note Heading"/>
    <w:basedOn w:val="0"/>
    <w:next w:val="0"/>
    <w:link w:val="0"/>
    <w:uiPriority w:val="0"/>
    <w:qFormat/>
    <w:pPr>
      <w:jc w:val="center"/>
    </w:pPr>
  </w:style>
  <w:style w:type="paragraph" w:styleId="28">
    <w:name w:val="Closing"/>
    <w:basedOn w:val="0"/>
    <w:next w:val="28"/>
    <w:link w:val="0"/>
    <w:uiPriority w:val="0"/>
    <w:qFormat/>
    <w:pPr>
      <w:jc w:val="right"/>
    </w:pPr>
  </w:style>
  <w:style w:type="paragraph" w:styleId="29" w:customStyle="1">
    <w:name w:val="ヘッダーとフッター"/>
    <w:basedOn w:val="0"/>
    <w:next w:val="29"/>
    <w:link w:val="0"/>
    <w:uiPriority w:val="0"/>
    <w:qFormat/>
  </w:style>
  <w:style w:type="paragraph" w:styleId="30" w:customStyle="1">
    <w:name w:val="Header"/>
    <w:basedOn w:val="0"/>
    <w:next w:val="30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1" w:customStyle="1">
    <w:name w:val="Footer"/>
    <w:basedOn w:val="0"/>
    <w:next w:val="31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2">
    <w:name w:val="Balloon Text"/>
    <w:basedOn w:val="0"/>
    <w:next w:val="32"/>
    <w:link w:val="0"/>
    <w:uiPriority w:val="0"/>
    <w:semiHidden/>
    <w:qFormat/>
    <w:rPr>
      <w:rFonts w:ascii="Arial" w:hAnsi="Arial"/>
      <w:sz w:val="18"/>
    </w:rPr>
  </w:style>
  <w:style w:type="paragraph" w:styleId="33">
    <w:name w:val="Revision"/>
    <w:next w:val="33"/>
    <w:link w:val="0"/>
    <w:uiPriority w:val="0"/>
    <w:qFormat/>
    <w:pPr>
      <w:widowControl w:val="1"/>
      <w:spacing w:before="0" w:beforeLines="0" w:beforeAutospacing="0" w:after="0" w:afterLines="0" w:afterAutospacing="0"/>
      <w:jc w:val="left"/>
    </w:pPr>
    <w:rPr>
      <w:rFonts w:ascii="Century" w:hAnsi="Century" w:eastAsia="ＭＳ 明朝"/>
      <w:color w:val="auto"/>
      <w:kern w:val="2"/>
      <w:sz w:val="21"/>
    </w:rPr>
  </w:style>
  <w:style w:type="paragraph" w:styleId="34" w:customStyle="1">
    <w:name w:val="枠の内容"/>
    <w:basedOn w:val="0"/>
    <w:next w:val="34"/>
    <w:link w:val="0"/>
    <w:uiPriority w:val="0"/>
    <w:qFormat/>
  </w:style>
  <w:style w:type="paragraph" w:styleId="35" w:customStyle="1">
    <w:name w:val="ヘッダー左"/>
    <w:basedOn w:val="30"/>
    <w:next w:val="35"/>
    <w:link w:val="0"/>
    <w:uiPriority w:val="0"/>
    <w:qFormat/>
  </w:style>
  <w:style w:type="character" w:styleId="36">
    <w:name w:val="footnote reference"/>
    <w:basedOn w:val="10"/>
    <w:next w:val="36"/>
    <w:link w:val="0"/>
    <w:uiPriority w:val="0"/>
    <w:semiHidden/>
    <w:rPr>
      <w:vertAlign w:val="superscript"/>
    </w:rPr>
  </w:style>
  <w:style w:type="character" w:styleId="37">
    <w:name w:val="endnote reference"/>
    <w:basedOn w:val="10"/>
    <w:next w:val="37"/>
    <w:link w:val="0"/>
    <w:uiPriority w:val="0"/>
    <w:semiHidden/>
    <w:rPr>
      <w:vertAlign w:val="superscript"/>
    </w:rPr>
  </w:style>
  <w:style w:type="table" w:styleId="38">
    <w:name w:val="Table Grid"/>
    <w:basedOn w:val="11"/>
    <w:next w:val="38"/>
    <w:link w:val="0"/>
    <w:uiPriority w:val="0"/>
    <w:pPr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313</Characters>
  <Application>JUST Note</Application>
  <Lines>56</Lines>
  <Paragraphs>37</Paragraphs>
  <CharactersWithSpaces>370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2022-12-26T01:05:14Z</dcterms:modified>
  <cp:revision>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AppVersion">
    <vt:lpwstr>14.0000</vt:lpwstr>
  </property>
  <property fmtid="{D5CDD505-2E9C-101B-9397-08002B2CF9AE}" pid="3" name="Base Target">
    <vt:lpwstr>_self</vt:lpwstr>
  </property>
  <property fmtid="{D5CDD505-2E9C-101B-9397-08002B2CF9AE}" pid="4" name="Company">
    <vt:lpwstr>京都府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