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B3" w:rsidRDefault="009A5DB3">
      <w:pPr>
        <w:adjustRightInd w:val="0"/>
        <w:rPr>
          <w:rFonts w:hAnsi="Century"/>
        </w:rPr>
      </w:pPr>
      <w:bookmarkStart w:id="0" w:name="_GoBack"/>
      <w:bookmarkEnd w:id="0"/>
    </w:p>
    <w:p w:rsidR="009A5DB3" w:rsidRDefault="009A5DB3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登記承諾書</w:t>
      </w:r>
      <w:r>
        <w:rPr>
          <w:rFonts w:hAnsi="Century"/>
        </w:rPr>
        <w:t>(</w:t>
      </w:r>
      <w:r>
        <w:rPr>
          <w:rFonts w:hAnsi="Century" w:hint="eastAsia"/>
        </w:rPr>
        <w:t>都市計画法第</w:t>
      </w:r>
      <w:r>
        <w:rPr>
          <w:rFonts w:hAnsi="Century"/>
        </w:rPr>
        <w:t>40</w:t>
      </w:r>
      <w:r>
        <w:rPr>
          <w:rFonts w:hAnsi="Century" w:hint="eastAsia"/>
        </w:rPr>
        <w:t>条による帰属</w:t>
      </w:r>
      <w:r>
        <w:rPr>
          <w:rFonts w:hAnsi="Century"/>
        </w:rPr>
        <w:t>)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  <w:spacing w:val="315"/>
        </w:rPr>
        <w:t>登記承諾</w:t>
      </w:r>
      <w:r>
        <w:rPr>
          <w:rFonts w:hAnsi="Century" w:hint="eastAsia"/>
        </w:rPr>
        <w:t>書</w:t>
      </w:r>
    </w:p>
    <w:p w:rsidR="009A5DB3" w:rsidRDefault="009A5DB3">
      <w:pPr>
        <w:adjustRightInd w:val="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兼　登記原因証明情報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下記土地は、都市計画法第</w:t>
      </w:r>
      <w:r>
        <w:rPr>
          <w:rFonts w:hAnsi="Century"/>
        </w:rPr>
        <w:t>40</w:t>
      </w:r>
      <w:r>
        <w:rPr>
          <w:rFonts w:hAnsi="Century" w:hint="eastAsia"/>
        </w:rPr>
        <w:t>条第　項の規定により、　　　　年　月　日、南丹市に帰属し、同日所有権が移転したので、所有権移転登記する事を承諾致します。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jc w:val="left"/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</w:t>
      </w:r>
      <w:r>
        <w:rPr>
          <w:rFonts w:hAnsi="Century" w:hint="eastAsia"/>
          <w:u w:val="dash"/>
        </w:rPr>
        <w:t xml:space="preserve">　　　　　　　　　　　　　　　　　　　　　　　　　　　　　</w:t>
      </w:r>
    </w:p>
    <w:p w:rsidR="009A5DB3" w:rsidRDefault="009A5DB3">
      <w:pPr>
        <w:adjustRightInd w:val="0"/>
        <w:jc w:val="left"/>
        <w:rPr>
          <w:rFonts w:hAnsi="Century"/>
        </w:rPr>
      </w:pPr>
    </w:p>
    <w:p w:rsidR="009A5DB3" w:rsidRDefault="00857AFB">
      <w:pPr>
        <w:adjustRightInd w:val="0"/>
        <w:jc w:val="lef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1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6ZIU2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9A5DB3">
        <w:rPr>
          <w:rFonts w:hAnsi="Century" w:hint="eastAsia"/>
        </w:rPr>
        <w:t xml:space="preserve">　　　　　</w:t>
      </w:r>
      <w:r w:rsidR="009A5DB3">
        <w:rPr>
          <w:rFonts w:hAnsi="Century" w:hint="eastAsia"/>
          <w:spacing w:val="210"/>
        </w:rPr>
        <w:t>氏</w:t>
      </w:r>
      <w:r w:rsidR="009A5DB3">
        <w:rPr>
          <w:rFonts w:hAnsi="Century" w:hint="eastAsia"/>
        </w:rPr>
        <w:t xml:space="preserve">名　</w:t>
      </w:r>
      <w:r w:rsidR="009A5DB3">
        <w:rPr>
          <w:rFonts w:hAnsi="Century" w:hint="eastAsia"/>
          <w:u w:val="dash"/>
        </w:rPr>
        <w:t xml:space="preserve">　　　　　　　　　　　　　　　　　　　　　　　　　　　　</w:t>
      </w:r>
      <w:r w:rsidR="009A5DB3">
        <w:rPr>
          <w:rFonts w:hAnsi="Century" w:hint="eastAsia"/>
          <w:position w:val="2"/>
          <w:u w:val="dash"/>
        </w:rPr>
        <w:t>印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</w:p>
    <w:p w:rsidR="009A5DB3" w:rsidRDefault="00020778">
      <w:pPr>
        <w:adjustRightInd w:val="0"/>
        <w:jc w:val="right"/>
        <w:rPr>
          <w:rFonts w:hAnsi="Century"/>
        </w:rPr>
      </w:pPr>
      <w:r w:rsidRPr="00020778">
        <w:rPr>
          <w:rFonts w:hAnsi="Century" w:hint="eastAsia"/>
        </w:rPr>
        <w:t>南丹市長</w:t>
      </w:r>
      <w:r w:rsidR="009A5DB3">
        <w:rPr>
          <w:rFonts w:hAnsi="Century" w:hint="eastAsia"/>
        </w:rPr>
        <w:t xml:space="preserve">　　　　　　　　　　様　　　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rPr>
          <w:rFonts w:hAnsi="Century"/>
        </w:rPr>
      </w:pPr>
    </w:p>
    <w:p w:rsidR="009A5DB3" w:rsidRDefault="009A5DB3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土地の表</w:t>
      </w:r>
      <w:r>
        <w:rPr>
          <w:rFonts w:hAnsi="Century" w:hint="eastAsia"/>
        </w:rPr>
        <w:t>示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099"/>
        <w:gridCol w:w="1344"/>
        <w:gridCol w:w="1081"/>
        <w:gridCol w:w="1340"/>
        <w:gridCol w:w="1085"/>
        <w:gridCol w:w="1085"/>
      </w:tblGrid>
      <w:tr w:rsidR="009A5DB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字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帰属用地々積</w:t>
            </w:r>
          </w:p>
        </w:tc>
      </w:tr>
      <w:tr w:rsidR="009A5D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DB3" w:rsidRDefault="009A5DB3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9A5DB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3" w:rsidRDefault="009A5D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A5DB3" w:rsidRDefault="009A5DB3">
      <w:pPr>
        <w:adjustRightInd w:val="0"/>
      </w:pPr>
    </w:p>
    <w:sectPr w:rsidR="009A5DB3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B3" w:rsidRDefault="009A5DB3" w:rsidP="009A5DB3">
      <w:r>
        <w:separator/>
      </w:r>
    </w:p>
  </w:endnote>
  <w:endnote w:type="continuationSeparator" w:id="0">
    <w:p w:rsidR="009A5DB3" w:rsidRDefault="009A5DB3" w:rsidP="009A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B3" w:rsidRDefault="009A5DB3" w:rsidP="009A5DB3">
      <w:r>
        <w:separator/>
      </w:r>
    </w:p>
  </w:footnote>
  <w:footnote w:type="continuationSeparator" w:id="0">
    <w:p w:rsidR="009A5DB3" w:rsidRDefault="009A5DB3" w:rsidP="009A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B3"/>
    <w:rsid w:val="00020778"/>
    <w:rsid w:val="00857AFB"/>
    <w:rsid w:val="009A5DB3"/>
    <w:rsid w:val="00BA6663"/>
    <w:rsid w:val="00D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A5DB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A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A5DB3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A5DB3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A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A5DB3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2020-02-20T06:53:00Z</dcterms:created>
  <dcterms:modified xsi:type="dcterms:W3CDTF">2020-02-20T06:53:00Z</dcterms:modified>
</cp:coreProperties>
</file>