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djustRightInd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様式第</w:t>
      </w:r>
      <w:r>
        <w:rPr>
          <w:rFonts w:hint="eastAsia" w:ascii="ＭＳ 明朝" w:hAnsi="ＭＳ 明朝" w:eastAsia="ＭＳ 明朝"/>
          <w:sz w:val="21"/>
        </w:rPr>
        <w:t>1</w:t>
      </w:r>
      <w:r>
        <w:rPr>
          <w:rFonts w:hint="eastAsia" w:ascii="ＭＳ 明朝" w:hAnsi="ＭＳ 明朝" w:eastAsia="ＭＳ 明朝"/>
          <w:sz w:val="21"/>
        </w:rPr>
        <w:t>号</w:t>
      </w:r>
      <w:r>
        <w:rPr>
          <w:rFonts w:hint="eastAsia" w:ascii="ＭＳ 明朝" w:hAnsi="ＭＳ 明朝" w:eastAsia="ＭＳ 明朝"/>
          <w:sz w:val="21"/>
        </w:rPr>
        <w:t>(</w:t>
      </w:r>
      <w:r>
        <w:rPr>
          <w:rFonts w:hint="eastAsia" w:ascii="ＭＳ 明朝" w:hAnsi="ＭＳ 明朝" w:eastAsia="ＭＳ 明朝"/>
          <w:sz w:val="21"/>
        </w:rPr>
        <w:t>第</w:t>
      </w:r>
      <w:r>
        <w:rPr>
          <w:rFonts w:hint="eastAsia" w:ascii="ＭＳ 明朝" w:hAnsi="ＭＳ 明朝" w:eastAsia="ＭＳ 明朝"/>
          <w:sz w:val="21"/>
        </w:rPr>
        <w:t>4</w:t>
      </w:r>
      <w:r>
        <w:rPr>
          <w:rFonts w:hint="eastAsia" w:ascii="ＭＳ 明朝" w:hAnsi="ＭＳ 明朝" w:eastAsia="ＭＳ 明朝"/>
          <w:sz w:val="21"/>
        </w:rPr>
        <w:t>条関係</w:t>
      </w:r>
      <w:r>
        <w:rPr>
          <w:rFonts w:hint="eastAsia" w:ascii="ＭＳ 明朝" w:hAnsi="ＭＳ 明朝" w:eastAsia="ＭＳ 明朝"/>
          <w:sz w:val="21"/>
        </w:rPr>
        <w:t>)</w:t>
      </w:r>
    </w:p>
    <w:p>
      <w:pPr>
        <w:pStyle w:val="0"/>
        <w:adjustRightInd w:val="0"/>
        <w:jc w:val="right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令和８年　　月　　日</w:t>
      </w:r>
    </w:p>
    <w:p>
      <w:pPr>
        <w:pStyle w:val="0"/>
        <w:adjustRightInd w:val="0"/>
        <w:jc w:val="both"/>
        <w:rPr>
          <w:rFonts w:hint="default"/>
        </w:rPr>
      </w:pPr>
    </w:p>
    <w:p>
      <w:pPr>
        <w:pStyle w:val="0"/>
        <w:adjustRightInd w:val="0"/>
        <w:jc w:val="both"/>
        <w:rPr>
          <w:rFonts w:hint="default"/>
        </w:rPr>
      </w:pPr>
    </w:p>
    <w:p>
      <w:pPr>
        <w:pStyle w:val="0"/>
        <w:adjustRightInd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　南丹市長　西　村　良　平　様</w:t>
      </w:r>
    </w:p>
    <w:p>
      <w:pPr>
        <w:pStyle w:val="0"/>
        <w:adjustRightInd w:val="0"/>
        <w:jc w:val="both"/>
        <w:rPr>
          <w:rFonts w:hint="default"/>
        </w:rPr>
      </w:pPr>
    </w:p>
    <w:p>
      <w:pPr>
        <w:pStyle w:val="0"/>
        <w:adjustRightInd w:val="0"/>
        <w:ind w:left="0" w:leftChars="0" w:right="0" w:rightChars="0" w:firstLine="5250" w:firstLineChars="2500"/>
        <w:jc w:val="both"/>
        <w:rPr>
          <w:rFonts w:hint="default"/>
        </w:rPr>
      </w:pPr>
      <w:r>
        <w:rPr>
          <w:rFonts w:hint="eastAsia"/>
        </w:rPr>
        <w:t>区名</w:t>
      </w:r>
    </w:p>
    <w:p>
      <w:pPr>
        <w:pStyle w:val="0"/>
        <w:adjustRightInd w:val="0"/>
        <w:jc w:val="right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区長名　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 w:ascii="ＭＳ 明朝" w:hAnsi="ＭＳ 明朝" w:eastAsia="ＭＳ 明朝"/>
          <w:position w:val="-4"/>
          <w:sz w:val="31"/>
        </w:rPr>
        <w:instrText>○</w:instrText>
      </w:r>
      <w:r>
        <w:rPr>
          <w:rFonts w:hint="eastAsia"/>
        </w:rPr>
        <w:instrText>,</w:instrText>
      </w:r>
      <w:r>
        <w:rPr>
          <w:rFonts w:hint="eastAsia" w:ascii="ＭＳ 明朝" w:hAnsi="ＭＳ 明朝" w:eastAsia="ＭＳ 明朝"/>
          <w:sz w:val="21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 w:ascii="ＭＳ 明朝" w:hAnsi="ＭＳ 明朝" w:eastAsia="ＭＳ 明朝"/>
          <w:sz w:val="21"/>
        </w:rPr>
        <w:t>　　</w:t>
      </w:r>
    </w:p>
    <w:p>
      <w:pPr>
        <w:pStyle w:val="0"/>
        <w:adjustRightInd w:val="0"/>
        <w:jc w:val="both"/>
        <w:rPr>
          <w:rFonts w:hint="default"/>
        </w:rPr>
      </w:pPr>
    </w:p>
    <w:p>
      <w:pPr>
        <w:pStyle w:val="0"/>
        <w:adjustRightInd w:val="0"/>
        <w:jc w:val="center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令和８年度消防施設等整備事業補助金交付申請書</w:t>
      </w:r>
    </w:p>
    <w:p>
      <w:pPr>
        <w:pStyle w:val="0"/>
        <w:adjustRightInd w:val="0"/>
        <w:jc w:val="both"/>
        <w:rPr>
          <w:rFonts w:hint="default"/>
        </w:rPr>
      </w:pPr>
    </w:p>
    <w:p>
      <w:pPr>
        <w:pStyle w:val="0"/>
        <w:adjustRightInd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　令和８年度において、下記のとおり事業を実施したいので、南丹市消防防災施設等整備事業補助金交付要綱の規定により、関係書類を添えて下記のとおり補助金の交付を申請します。</w:t>
      </w:r>
    </w:p>
    <w:p>
      <w:pPr>
        <w:pStyle w:val="0"/>
        <w:adjustRightInd w:val="0"/>
        <w:jc w:val="center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記</w:t>
      </w:r>
    </w:p>
    <w:p>
      <w:pPr>
        <w:pStyle w:val="0"/>
        <w:adjustRightInd w:val="0"/>
        <w:jc w:val="both"/>
        <w:rPr>
          <w:rFonts w:hint="default"/>
        </w:rPr>
      </w:pP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2415"/>
        <w:gridCol w:w="6082"/>
      </w:tblGrid>
      <w:tr>
        <w:trPr>
          <w:trHeight w:val="2600" w:hRule="atLeast"/>
        </w:trPr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105"/>
                <w:sz w:val="21"/>
              </w:rPr>
              <w:t>事業内</w:t>
            </w:r>
            <w:r>
              <w:rPr>
                <w:rFonts w:hint="eastAsia" w:ascii="ＭＳ 明朝" w:hAnsi="ＭＳ 明朝" w:eastAsia="ＭＳ 明朝"/>
                <w:sz w:val="21"/>
              </w:rPr>
              <w:t>容</w:t>
            </w:r>
          </w:p>
        </w:tc>
        <w:tc>
          <w:tcPr>
            <w:tcW w:w="6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</w:tr>
      <w:tr>
        <w:trPr>
          <w:trHeight w:val="720" w:hRule="atLeast"/>
        </w:trPr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着工予定年月日</w:t>
            </w:r>
          </w:p>
        </w:tc>
        <w:tc>
          <w:tcPr>
            <w:tcW w:w="6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</w:tr>
      <w:tr>
        <w:trPr>
          <w:trHeight w:val="720" w:hRule="atLeast"/>
        </w:trPr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完了予定年月日</w:t>
            </w:r>
          </w:p>
        </w:tc>
        <w:tc>
          <w:tcPr>
            <w:tcW w:w="6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</w:t>
            </w:r>
          </w:p>
        </w:tc>
      </w:tr>
      <w:tr>
        <w:trPr>
          <w:trHeight w:val="720" w:hRule="atLeast"/>
        </w:trPr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105"/>
                <w:sz w:val="21"/>
              </w:rPr>
              <w:t>総事業</w:t>
            </w:r>
            <w:r>
              <w:rPr>
                <w:rFonts w:hint="eastAsia" w:ascii="ＭＳ 明朝" w:hAnsi="ＭＳ 明朝" w:eastAsia="ＭＳ 明朝"/>
                <w:sz w:val="21"/>
              </w:rPr>
              <w:t>費</w:t>
            </w:r>
          </w:p>
        </w:tc>
        <w:tc>
          <w:tcPr>
            <w:tcW w:w="6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　　　　　　　　　　　円</w:t>
            </w:r>
          </w:p>
        </w:tc>
      </w:tr>
      <w:tr>
        <w:trPr>
          <w:trHeight w:val="720" w:hRule="atLeast"/>
        </w:trPr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補助金交付申請額</w:t>
            </w:r>
          </w:p>
        </w:tc>
        <w:tc>
          <w:tcPr>
            <w:tcW w:w="6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　　　　　　　　　　　円</w:t>
            </w:r>
          </w:p>
        </w:tc>
      </w:tr>
      <w:tr>
        <w:trPr>
          <w:trHeight w:val="1040" w:hRule="atLeast"/>
        </w:trPr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105"/>
                <w:sz w:val="21"/>
              </w:rPr>
              <w:t>添付書</w:t>
            </w:r>
            <w:r>
              <w:rPr>
                <w:rFonts w:hint="eastAsia" w:ascii="ＭＳ 明朝" w:hAnsi="ＭＳ 明朝" w:eastAsia="ＭＳ 明朝"/>
                <w:sz w:val="21"/>
              </w:rPr>
              <w:t>類</w:t>
            </w:r>
          </w:p>
        </w:tc>
        <w:tc>
          <w:tcPr>
            <w:tcW w:w="6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事業予定箇所図、箇所写真、見積書</w:t>
            </w:r>
            <w:r>
              <w:rPr>
                <w:rFonts w:hint="eastAsia" w:ascii="ＭＳ 明朝" w:hAnsi="ＭＳ 明朝" w:eastAsia="ＭＳ 明朝"/>
                <w:spacing w:val="1155"/>
                <w:sz w:val="21"/>
              </w:rPr>
              <w:t>、</w:t>
            </w:r>
            <w:r>
              <w:rPr>
                <w:rFonts w:hint="eastAsia" w:ascii="ＭＳ 明朝" w:hAnsi="ＭＳ 明朝" w:eastAsia="ＭＳ 明朝"/>
                <w:sz w:val="21"/>
              </w:rPr>
              <w:t>その他事業内容説明図書</w:t>
            </w:r>
          </w:p>
        </w:tc>
      </w:tr>
    </w:tbl>
    <w:p>
      <w:pPr>
        <w:pStyle w:val="0"/>
        <w:adjustRightInd w:val="0"/>
        <w:jc w:val="both"/>
        <w:rPr>
          <w:rFonts w:hint="eastAsia"/>
        </w:rPr>
      </w:pPr>
    </w:p>
    <w:p>
      <w:pPr>
        <w:pStyle w:val="0"/>
        <w:adjustRightInd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様式第</w:t>
      </w:r>
      <w:r>
        <w:rPr>
          <w:rFonts w:hint="eastAsia" w:ascii="ＭＳ 明朝" w:hAnsi="ＭＳ 明朝" w:eastAsia="ＭＳ 明朝"/>
          <w:sz w:val="21"/>
        </w:rPr>
        <w:t>1</w:t>
      </w:r>
      <w:r>
        <w:rPr>
          <w:rFonts w:hint="eastAsia" w:ascii="ＭＳ 明朝" w:hAnsi="ＭＳ 明朝" w:eastAsia="ＭＳ 明朝"/>
          <w:sz w:val="21"/>
        </w:rPr>
        <w:t>号</w:t>
      </w:r>
      <w:r>
        <w:rPr>
          <w:rFonts w:hint="eastAsia" w:ascii="ＭＳ 明朝" w:hAnsi="ＭＳ 明朝" w:eastAsia="ＭＳ 明朝"/>
          <w:sz w:val="21"/>
        </w:rPr>
        <w:t>(</w:t>
      </w:r>
      <w:r>
        <w:rPr>
          <w:rFonts w:hint="eastAsia" w:ascii="ＭＳ 明朝" w:hAnsi="ＭＳ 明朝" w:eastAsia="ＭＳ 明朝"/>
          <w:sz w:val="21"/>
        </w:rPr>
        <w:t>第</w:t>
      </w:r>
      <w:r>
        <w:rPr>
          <w:rFonts w:hint="eastAsia" w:ascii="ＭＳ 明朝" w:hAnsi="ＭＳ 明朝" w:eastAsia="ＭＳ 明朝"/>
          <w:sz w:val="21"/>
        </w:rPr>
        <w:t>4</w:t>
      </w:r>
      <w:r>
        <w:rPr>
          <w:rFonts w:hint="eastAsia" w:ascii="ＭＳ 明朝" w:hAnsi="ＭＳ 明朝" w:eastAsia="ＭＳ 明朝"/>
          <w:sz w:val="21"/>
        </w:rPr>
        <w:t>条関係</w:t>
      </w:r>
      <w:r>
        <w:rPr>
          <w:rFonts w:hint="eastAsia" w:ascii="ＭＳ 明朝" w:hAnsi="ＭＳ 明朝" w:eastAsia="ＭＳ 明朝"/>
          <w:sz w:val="21"/>
        </w:rPr>
        <w:t>)</w:t>
      </w:r>
    </w:p>
    <w:p>
      <w:pPr>
        <w:pStyle w:val="0"/>
        <w:adjustRightInd w:val="0"/>
        <w:jc w:val="right"/>
        <w:rPr>
          <w:rFonts w:hint="default"/>
        </w:rPr>
      </w:pPr>
      <w:r>
        <w:rPr>
          <w:rFonts w:hint="eastAsia" w:asciiTheme="minorEastAsia" w:hAnsiTheme="minorEastAsia" w:eastAsiaTheme="minorEastAsia"/>
          <w:b w:val="0"/>
          <w:sz w:val="21"/>
        </w:rPr>
        <w:t>令和８年５月３０日</w:t>
      </w:r>
    </w:p>
    <w:p>
      <w:pPr>
        <w:pStyle w:val="0"/>
        <w:adjustRightInd w:val="0"/>
        <w:jc w:val="center"/>
        <w:rPr>
          <w:rFonts w:hint="default"/>
        </w:rPr>
      </w:pPr>
      <w:r>
        <w:rPr>
          <w:rFonts w:hint="eastAsia"/>
          <w:bdr w:val="single" w:color="auto" w:sz="4" w:space="0"/>
        </w:rPr>
        <w:t>記入例</w:t>
      </w:r>
    </w:p>
    <w:p>
      <w:pPr>
        <w:pStyle w:val="0"/>
        <w:adjustRightInd w:val="0"/>
        <w:jc w:val="both"/>
        <w:rPr>
          <w:rFonts w:hint="default"/>
        </w:rPr>
      </w:pPr>
    </w:p>
    <w:p>
      <w:pPr>
        <w:pStyle w:val="0"/>
        <w:adjustRightInd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　南丹市長　西　村　良　平　様</w:t>
      </w:r>
    </w:p>
    <w:p>
      <w:pPr>
        <w:pStyle w:val="0"/>
        <w:adjustRightInd w:val="0"/>
        <w:jc w:val="both"/>
        <w:rPr>
          <w:rFonts w:hint="default"/>
        </w:rPr>
      </w:pPr>
    </w:p>
    <w:p>
      <w:pPr>
        <w:pStyle w:val="0"/>
        <w:adjustRightInd w:val="0"/>
        <w:ind w:left="0" w:leftChars="0" w:right="0" w:rightChars="0" w:firstLine="5250" w:firstLineChars="2500"/>
        <w:jc w:val="both"/>
        <w:rPr>
          <w:rFonts w:hint="default"/>
        </w:rPr>
      </w:pPr>
      <w:r>
        <w:rPr>
          <w:rFonts w:hint="eastAsia"/>
        </w:rPr>
        <w:t>区名　　</w:t>
      </w:r>
      <w:r>
        <w:rPr>
          <w:rFonts w:hint="eastAsia" w:ascii="AR P丸ゴシック体M" w:hAnsi="AR P丸ゴシック体M" w:eastAsia="AR P丸ゴシック体M"/>
          <w:b w:val="1"/>
        </w:rPr>
        <w:t>○○区</w:t>
      </w:r>
    </w:p>
    <w:p>
      <w:pPr>
        <w:pStyle w:val="0"/>
        <w:adjustRightInd w:val="0"/>
        <w:jc w:val="right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区長名　</w:t>
      </w:r>
      <w:r>
        <w:rPr>
          <w:rFonts w:hint="eastAsia" w:ascii="AR P丸ゴシック体M" w:hAnsi="AR P丸ゴシック体M" w:eastAsia="AR P丸ゴシック体M"/>
          <w:b w:val="1"/>
          <w:sz w:val="21"/>
        </w:rPr>
        <w:t>△△△　□□□</w:t>
      </w:r>
      <w:r>
        <w:rPr>
          <w:rFonts w:hint="eastAsia" w:ascii="ＭＳ 明朝" w:hAnsi="ＭＳ 明朝" w:eastAsia="ＭＳ 明朝"/>
          <w:sz w:val="21"/>
        </w:rPr>
        <w:t>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 w:ascii="ＭＳ 明朝" w:hAnsi="ＭＳ 明朝" w:eastAsia="ＭＳ 明朝"/>
          <w:position w:val="-4"/>
          <w:sz w:val="31"/>
        </w:rPr>
        <w:instrText>○</w:instrText>
      </w:r>
      <w:r>
        <w:rPr>
          <w:rFonts w:hint="eastAsia"/>
        </w:rPr>
        <w:instrText>,</w:instrText>
      </w:r>
      <w:r>
        <w:rPr>
          <w:rFonts w:hint="eastAsia" w:ascii="ＭＳ 明朝" w:hAnsi="ＭＳ 明朝" w:eastAsia="ＭＳ 明朝"/>
          <w:sz w:val="21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  <w:r>
        <w:rPr>
          <w:rFonts w:hint="eastAsia" w:ascii="ＭＳ 明朝" w:hAnsi="ＭＳ 明朝" w:eastAsia="ＭＳ 明朝"/>
          <w:sz w:val="21"/>
        </w:rPr>
        <w:t>　　</w:t>
      </w:r>
    </w:p>
    <w:p>
      <w:pPr>
        <w:pStyle w:val="0"/>
        <w:adjustRightInd w:val="0"/>
        <w:jc w:val="both"/>
        <w:rPr>
          <w:rFonts w:hint="default"/>
        </w:rPr>
      </w:pPr>
    </w:p>
    <w:p>
      <w:pPr>
        <w:pStyle w:val="0"/>
        <w:adjustRightInd w:val="0"/>
        <w:jc w:val="center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令和８年度消防施設等整備事業補助金交付申請書</w:t>
      </w:r>
    </w:p>
    <w:p>
      <w:pPr>
        <w:pStyle w:val="0"/>
        <w:adjustRightInd w:val="0"/>
        <w:jc w:val="both"/>
        <w:rPr>
          <w:rFonts w:hint="default"/>
        </w:rPr>
      </w:pPr>
    </w:p>
    <w:p>
      <w:pPr>
        <w:pStyle w:val="0"/>
        <w:adjustRightInd w:val="0"/>
        <w:jc w:val="both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　令和８年度において、下記のとおり事業を実施したいので、南丹市消防防災施設等整備事業補助金交付要綱の規定により、関係書類を添えて下記のとおり補助金の交付を申請します。</w:t>
      </w:r>
    </w:p>
    <w:p>
      <w:pPr>
        <w:pStyle w:val="0"/>
        <w:adjustRightInd w:val="0"/>
        <w:jc w:val="center"/>
        <w:rPr>
          <w:rFonts w:hint="default"/>
        </w:rPr>
      </w:pPr>
      <w:r>
        <w:rPr>
          <w:rFonts w:hint="eastAsia" w:ascii="ＭＳ 明朝" w:hAnsi="ＭＳ 明朝" w:eastAsia="ＭＳ 明朝"/>
          <w:sz w:val="21"/>
        </w:rPr>
        <w:t>記</w:t>
      </w:r>
    </w:p>
    <w:p>
      <w:pPr>
        <w:pStyle w:val="0"/>
        <w:adjustRightInd w:val="0"/>
        <w:jc w:val="both"/>
        <w:rPr>
          <w:rFonts w:hint="default"/>
        </w:rPr>
      </w:pP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1" w:lastRow="0" w:firstColumn="1" w:lastColumn="0" w:noHBand="0" w:noVBand="1" w:val="04A0"/>
      </w:tblPr>
      <w:tblGrid>
        <w:gridCol w:w="2415"/>
        <w:gridCol w:w="6082"/>
      </w:tblGrid>
      <w:tr>
        <w:trPr>
          <w:trHeight w:val="2600" w:hRule="atLeast"/>
        </w:trPr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105"/>
                <w:sz w:val="21"/>
              </w:rPr>
              <w:t>事業内</w:t>
            </w:r>
            <w:r>
              <w:rPr>
                <w:rFonts w:hint="eastAsia" w:ascii="ＭＳ 明朝" w:hAnsi="ＭＳ 明朝" w:eastAsia="ＭＳ 明朝"/>
                <w:sz w:val="21"/>
              </w:rPr>
              <w:t>容</w:t>
            </w:r>
          </w:p>
        </w:tc>
        <w:tc>
          <w:tcPr>
            <w:tcW w:w="6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jc w:val="center"/>
              <w:rPr>
                <w:rFonts w:hint="default"/>
              </w:rPr>
            </w:pPr>
            <w:r>
              <w:rPr>
                <w:rFonts w:hint="eastAsia" w:ascii="AR P丸ゴシック体M" w:hAnsi="AR P丸ゴシック体M" w:eastAsia="AR P丸ゴシック体M"/>
                <w:b w:val="1"/>
                <w:sz w:val="21"/>
              </w:rPr>
              <w:t>消火栓用ホース　２本</w:t>
            </w:r>
          </w:p>
        </w:tc>
      </w:tr>
      <w:tr>
        <w:trPr>
          <w:trHeight w:val="720" w:hRule="atLeast"/>
        </w:trPr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着工予定年月日</w:t>
            </w:r>
          </w:p>
        </w:tc>
        <w:tc>
          <w:tcPr>
            <w:tcW w:w="6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　　　　　</w:t>
            </w:r>
            <w:r>
              <w:rPr>
                <w:rFonts w:hint="eastAsia" w:ascii="AR P丸ゴシック体M" w:hAnsi="AR P丸ゴシック体M" w:eastAsia="AR P丸ゴシック体M"/>
                <w:b w:val="1"/>
                <w:sz w:val="21"/>
              </w:rPr>
              <w:t>令和　８　年　７　月　１　日</w:t>
            </w:r>
          </w:p>
        </w:tc>
      </w:tr>
      <w:tr>
        <w:trPr>
          <w:trHeight w:val="720" w:hRule="atLeast"/>
        </w:trPr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完了予定年月日</w:t>
            </w:r>
          </w:p>
        </w:tc>
        <w:tc>
          <w:tcPr>
            <w:tcW w:w="6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　　　　　　</w:t>
            </w:r>
            <w:r>
              <w:rPr>
                <w:rFonts w:hint="eastAsia" w:ascii="AR P丸ゴシック体M" w:hAnsi="AR P丸ゴシック体M" w:eastAsia="AR P丸ゴシック体M"/>
                <w:b w:val="1"/>
                <w:sz w:val="21"/>
              </w:rPr>
              <w:t>令和　８</w:t>
            </w:r>
            <w:bookmarkStart w:id="0" w:name="_GoBack"/>
            <w:bookmarkEnd w:id="0"/>
            <w:r>
              <w:rPr>
                <w:rFonts w:hint="eastAsia" w:ascii="AR P丸ゴシック体M" w:hAnsi="AR P丸ゴシック体M" w:eastAsia="AR P丸ゴシック体M"/>
                <w:b w:val="1"/>
                <w:sz w:val="21"/>
              </w:rPr>
              <w:t>　年　７　月</w:t>
            </w:r>
            <w:r>
              <w:rPr>
                <w:rFonts w:hint="eastAsia" w:ascii="AR P丸ゴシック体M" w:hAnsi="AR P丸ゴシック体M" w:eastAsia="AR P丸ゴシック体M"/>
                <w:b w:val="1"/>
                <w:sz w:val="21"/>
              </w:rPr>
              <w:t xml:space="preserve"> </w:t>
            </w:r>
            <w:r>
              <w:rPr>
                <w:rFonts w:hint="eastAsia" w:ascii="AR P丸ゴシック体M" w:hAnsi="AR P丸ゴシック体M" w:eastAsia="AR P丸ゴシック体M"/>
                <w:b w:val="1"/>
                <w:sz w:val="21"/>
              </w:rPr>
              <w:t>１５</w:t>
            </w:r>
            <w:r>
              <w:rPr>
                <w:rFonts w:hint="eastAsia" w:ascii="AR P丸ゴシック体M" w:hAnsi="AR P丸ゴシック体M" w:eastAsia="AR P丸ゴシック体M"/>
                <w:b w:val="1"/>
                <w:sz w:val="21"/>
              </w:rPr>
              <w:t xml:space="preserve"> </w:t>
            </w:r>
            <w:r>
              <w:rPr>
                <w:rFonts w:hint="eastAsia" w:ascii="AR P丸ゴシック体M" w:hAnsi="AR P丸ゴシック体M" w:eastAsia="AR P丸ゴシック体M"/>
                <w:b w:val="1"/>
                <w:sz w:val="21"/>
              </w:rPr>
              <w:t>日</w:t>
            </w:r>
          </w:p>
        </w:tc>
      </w:tr>
      <w:tr>
        <w:trPr>
          <w:trHeight w:val="720" w:hRule="atLeast"/>
        </w:trPr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105"/>
                <w:sz w:val="21"/>
              </w:rPr>
              <w:t>総事業</w:t>
            </w:r>
            <w:r>
              <w:rPr>
                <w:rFonts w:hint="eastAsia" w:ascii="ＭＳ 明朝" w:hAnsi="ＭＳ 明朝" w:eastAsia="ＭＳ 明朝"/>
                <w:sz w:val="21"/>
              </w:rPr>
              <w:t>費</w:t>
            </w:r>
          </w:p>
        </w:tc>
        <w:tc>
          <w:tcPr>
            <w:tcW w:w="6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jc w:val="both"/>
              <w:rPr>
                <w:rFonts w:hint="default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simplePos="0" relativeHeight="3" behindDoc="0" locked="0" layoutInCell="1" hidden="0" allowOverlap="1">
                      <wp:simplePos x="0" y="0"/>
                      <wp:positionH relativeFrom="page">
                        <wp:posOffset>1666875</wp:posOffset>
                      </wp:positionH>
                      <wp:positionV relativeFrom="page">
                        <wp:posOffset>403225</wp:posOffset>
                      </wp:positionV>
                      <wp:extent cx="2609850" cy="561975"/>
                      <wp:effectExtent l="635" t="635" r="29845" b="57785"/>
                      <wp:wrapNone/>
                      <wp:docPr id="1026" name="線吹き出し 1 (枠付き) 6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6" name="線吹き出し 1 (枠付き) 6"/>
                            <wps:cNvSpPr/>
                            <wps:spPr>
                              <a:xfrm>
                                <a:off x="0" y="0"/>
                                <a:ext cx="2609850" cy="561975"/>
                              </a:xfrm>
                              <a:prstGeom prst="borderCallout1">
                                <a:avLst>
                                  <a:gd name="adj1" fmla="val 108377"/>
                                  <a:gd name="adj2" fmla="val 43385"/>
                                  <a:gd name="adj3" fmla="val 98006"/>
                                  <a:gd name="adj4" fmla="val 43788"/>
                                </a:avLst>
                              </a:prstGeom>
                              <a:solidFill>
                                <a:schemeClr val="bg1"/>
                              </a:solidFill>
                              <a:ln w="9525">
                                <a:solidFill>
                                  <a:sysClr val="windowText" lastClr="000000"/>
                                </a:solidFill>
                                <a:prstDash val="sysDash"/>
                                <a:miter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0"/>
                                    <w:snapToGrid w:val="0"/>
                                    <w:jc w:val="left"/>
                                    <w:rPr>
                                      <w:rFonts w:hint="default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総事業費に別表の補助率を掛けた額を記入してください。</w:t>
                                  </w:r>
                                </w:p>
                                <w:p>
                                  <w:pPr>
                                    <w:pStyle w:val="0"/>
                                    <w:snapToGrid w:val="0"/>
                                    <w:jc w:val="left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100</w:t>
                                  </w:r>
                                  <w:r>
                                    <w:rPr>
                                      <w:rFonts w:hint="eastAsia"/>
                                    </w:rPr>
                                    <w:t>円未満の端数は切り捨てです。</w:t>
                                  </w:r>
                                </w:p>
                              </w:txbxContent>
                            </wps:txbx>
                            <wps:bodyPr vertOverflow="clip" horzOverflow="overflow" wrap="square" lIns="20637" tIns="4762" rIns="4762" bIns="4762" anchor="t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47" coordsize="21600,21600" o:spt="47" adj="-8280,24300,-1800,4050" path="m@0@1l@2@3nfem,l21600,r,21600l,21600xe">
                      <v:stroke joinstyle="miter"/>
                      <v:formulas>
                        <v:f eqn="val #0"/>
                        <v:f eqn="val #1"/>
                        <v:f eqn="val #2"/>
                        <v:f eqn="val #3"/>
                      </v:formulas>
                      <v:path arrowok="t" o:extrusionok="f" gradientshapeok="t" o:connecttype="custom" o:connectlocs="@0,@1;10800,0;10800,21600;0,10800;21600,10800"/>
                      <v:handles>
                        <v:h position="#0,#1"/>
                        <v:h position="#2,#3"/>
                      </v:handles>
                      <o:callout v:ext="edit" type="oneSegment" on="t"/>
                    </v:shapetype>
                    <v:shape id="線吹き出し 1 (枠付き) 6" style="margin-top:31.75pt;mso-position-vertical-relative:page;mso-position-horizontal-relative:page;v-text-anchor:top;position:absolute;height:44.25pt;width:205.5pt;margin-left:131.25pt;z-index:3;" o:spid="_x0000_s1026" o:allowincell="t" o:allowoverlap="t" filled="t" fillcolor="#ffffff [3212]" stroked="t" strokecolor="#000000" strokeweight="0.75pt" o:spt="47" type="#_x0000_t47" adj="9458,21169,9371,23409">
                      <v:fill/>
                      <v:stroke dashstyle="shortdash" filltype="solid"/>
                      <v:textbox style="layout-flow:horizontal;" inset="0.57324999999999993mm,0.13227777777777774mm,0.13227777777777774mm,0.13227777777777774mm">
                        <w:txbxContent>
                          <w:p>
                            <w:pPr>
                              <w:pStyle w:val="0"/>
                              <w:snapToGrid w:val="0"/>
                              <w:jc w:val="left"/>
                              <w:rPr>
                                <w:rFonts w:hint="default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総事業費に別表の補助率を掛けた額を記入してください。</w:t>
                            </w:r>
                          </w:p>
                          <w:p>
                            <w:pPr>
                              <w:pStyle w:val="0"/>
                              <w:snapToGrid w:val="0"/>
                              <w:jc w:val="left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</w:rPr>
                              <w:t>100</w:t>
                            </w:r>
                            <w:r>
                              <w:rPr>
                                <w:rFonts w:hint="eastAsia"/>
                              </w:rPr>
                              <w:t>円未満の端数は切り捨てです。</w:t>
                            </w:r>
                          </w:p>
                        </w:txbxContent>
                      </v:textbox>
                      <v:imagedata o:title=""/>
                      <w10:wrap type="none" anchorx="page" anchory="page"/>
                    </v:shape>
                  </w:pict>
                </mc:Fallback>
              </mc:AlternateContent>
            </w:r>
          </w:p>
        </w:tc>
      </w:tr>
      <w:tr>
        <w:trPr>
          <w:trHeight w:val="720" w:hRule="atLeast"/>
        </w:trPr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補助金交付申請額</w:t>
            </w:r>
          </w:p>
        </w:tc>
        <w:tc>
          <w:tcPr>
            <w:tcW w:w="6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jc w:val="both"/>
              <w:rPr>
                <w:rFonts w:hint="default"/>
              </w:rPr>
            </w:pP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2" behindDoc="0" locked="0" layoutInCell="1" hidden="0" allowOverlap="1">
                      <wp:simplePos x="0" y="0"/>
                      <wp:positionH relativeFrom="column">
                        <wp:posOffset>688975</wp:posOffset>
                      </wp:positionH>
                      <wp:positionV relativeFrom="paragraph">
                        <wp:posOffset>95885</wp:posOffset>
                      </wp:positionV>
                      <wp:extent cx="952500" cy="285750"/>
                      <wp:effectExtent l="0" t="0" r="635" b="635"/>
                      <wp:wrapNone/>
                      <wp:docPr id="1027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7" name="オブジェクト 0"/>
                            <wps:cNvSpPr txBox="1"/>
                            <wps:spPr>
                              <a:xfrm>
                                <a:off x="0" y="0"/>
                                <a:ext cx="952500" cy="285750"/>
                              </a:xfrm>
                              <a:prstGeom prst="rect">
                                <a:avLst/>
                              </a:prstGeom>
                              <a:noFill/>
                              <a:ln w="6350" cmpd="sng"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 w:ascii="AR P丸ゴシック体M" w:hAnsi="AR P丸ゴシック体M" w:eastAsia="AR P丸ゴシック体M"/>
                                      <w:b w:val="1"/>
                                      <w:sz w:val="22"/>
                                    </w:rPr>
                                    <w:t>２０</w:t>
                                  </w:r>
                                  <w:r>
                                    <w:rPr>
                                      <w:rFonts w:hint="eastAsia" w:ascii="AR P丸ゴシック体M" w:hAnsi="AR P丸ゴシック体M" w:eastAsia="AR P丸ゴシック体M"/>
                                      <w:b w:val="1"/>
                                      <w:sz w:val="22"/>
                                    </w:rPr>
                                    <w:t>,</w:t>
                                  </w:r>
                                  <w:r>
                                    <w:rPr>
                                      <w:rFonts w:hint="eastAsia" w:ascii="AR P丸ゴシック体M" w:hAnsi="AR P丸ゴシック体M" w:eastAsia="AR P丸ゴシック体M"/>
                                      <w:b w:val="1"/>
                                      <w:sz w:val="22"/>
                                    </w:rPr>
                                    <w:t>２００</w:t>
                                  </w:r>
                                  <w:r>
                                    <w:rPr>
                                      <w:rFonts w:hint="eastAsia" w:ascii="ＭＳ 明朝" w:hAnsi="ＭＳ 明朝" w:eastAsia="ＭＳ 明朝"/>
                                      <w:sz w:val="21"/>
                                    </w:rPr>
                                    <w:t>　円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wrap-distance-right:16pt;mso-wrap-distance-bottom:0pt;margin-top:7.55pt;mso-position-vertical-relative:text;mso-position-horizontal-relative:text;position:absolute;height:22.5pt;mso-wrap-distance-top:0pt;width:75pt;mso-wrap-distance-left:16pt;margin-left:54.25pt;z-index:2;" o:spid="_x0000_s1027" o:allowincell="t" o:allowoverlap="t" filled="f" stroked="f" strokeweight="0.5pt" o:spt="202" type="#_x0000_t202">
                      <v:fill/>
                      <v:stroke linestyle="single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AR P丸ゴシック体M" w:hAnsi="AR P丸ゴシック体M" w:eastAsia="AR P丸ゴシック体M"/>
                                <w:b w:val="1"/>
                                <w:sz w:val="22"/>
                              </w:rPr>
                              <w:t>２０</w:t>
                            </w:r>
                            <w:r>
                              <w:rPr>
                                <w:rFonts w:hint="eastAsia" w:ascii="AR P丸ゴシック体M" w:hAnsi="AR P丸ゴシック体M" w:eastAsia="AR P丸ゴシック体M"/>
                                <w:b w:val="1"/>
                                <w:sz w:val="22"/>
                              </w:rPr>
                              <w:t>,</w:t>
                            </w:r>
                            <w:r>
                              <w:rPr>
                                <w:rFonts w:hint="eastAsia" w:ascii="AR P丸ゴシック体M" w:hAnsi="AR P丸ゴシック体M" w:eastAsia="AR P丸ゴシック体M"/>
                                <w:b w:val="1"/>
                                <w:sz w:val="22"/>
                              </w:rPr>
                              <w:t>２００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z w:val="21"/>
                              </w:rPr>
                              <w:t>　円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</w:rPr>
              <mc:AlternateContent>
                <mc:Choice Requires="wps">
                  <w:drawing>
                    <wp:anchor distT="0" distB="0" distL="203200" distR="203200" simplePos="0" relativeHeight="4" behindDoc="0" locked="0" layoutInCell="1" hidden="0" allowOverlap="1">
                      <wp:simplePos x="0" y="0"/>
                      <wp:positionH relativeFrom="column">
                        <wp:posOffset>709930</wp:posOffset>
                      </wp:positionH>
                      <wp:positionV relativeFrom="paragraph">
                        <wp:posOffset>-346075</wp:posOffset>
                      </wp:positionV>
                      <wp:extent cx="952500" cy="285750"/>
                      <wp:effectExtent l="0" t="0" r="635" b="635"/>
                      <wp:wrapNone/>
                      <wp:docPr id="1028" name="オブジェクト 0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1028" name="オブジェクト 0"/>
                            <wps:cNvSpPr txBox="1"/>
                            <wps:spPr>
                              <a:xfrm>
                                <a:off x="0" y="0"/>
                                <a:ext cx="952500" cy="285750"/>
                              </a:xfrm>
                              <a:prstGeom prst="rect">
                                <a:avLst/>
                              </a:prstGeom>
                              <a:noFill/>
                              <a:ln w="6350" cmpd="sng">
                                <a:noFill/>
                              </a:ln>
                            </wps:spPr>
                            <wps:style>
                              <a:lnRef idx="0">
                                <a:srgbClr val="000000"/>
                              </a:lnRef>
                              <a:fillRef idx="0">
                                <a:srgbClr val="000000"/>
                              </a:fillRef>
                              <a:effectRef idx="0">
                                <a:srgbClr val="000000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>
                                  <w:pPr>
                                    <w:pStyle w:val="0"/>
                                    <w:rPr>
                                      <w:rFonts w:hint="eastAsia"/>
                                    </w:rPr>
                                  </w:pPr>
                                  <w:r>
                                    <w:rPr>
                                      <w:rFonts w:hint="eastAsia" w:ascii="AR P丸ゴシック体M" w:hAnsi="AR P丸ゴシック体M" w:eastAsia="AR P丸ゴシック体M"/>
                                      <w:b w:val="1"/>
                                      <w:sz w:val="22"/>
                                    </w:rPr>
                                    <w:t>50,600</w:t>
                                  </w:r>
                                  <w:r>
                                    <w:rPr>
                                      <w:rFonts w:hint="eastAsia" w:ascii="ＭＳ 明朝" w:hAnsi="ＭＳ 明朝" w:eastAsia="ＭＳ 明朝"/>
                                      <w:sz w:val="21"/>
                                    </w:rPr>
                                    <w:t>　円</w:t>
                                  </w:r>
                                </w:p>
                              </w:txbxContent>
                            </wps:txbx>
                            <wps:bodyPr vertOverflow="overflow" horzOverflow="overflow" wrap="square" lIns="74295" tIns="8890" rIns="74295" bIns="8890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オブジェクト 0" style="mso-wrap-distance-right:16pt;mso-wrap-distance-bottom:0pt;margin-top:-27.25pt;mso-position-vertical-relative:text;mso-position-horizontal-relative:text;position:absolute;height:22.5pt;mso-wrap-distance-top:0pt;width:75pt;mso-wrap-distance-left:16pt;margin-left:55.9pt;z-index:4;" o:spid="_x0000_s1028" o:allowincell="t" o:allowoverlap="t" filled="f" stroked="f" strokeweight="0.5pt" o:spt="202" type="#_x0000_t202">
                      <v:fill/>
                      <v:stroke linestyle="single"/>
                      <v:textbox style="layout-flow:horizontal;" inset="2.0637499999999998mm,0.24694444444444438mm,2.0637499999999998mm,0.24694444444444438mm"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AR P丸ゴシック体M" w:hAnsi="AR P丸ゴシック体M" w:eastAsia="AR P丸ゴシック体M"/>
                                <w:b w:val="1"/>
                                <w:sz w:val="22"/>
                              </w:rPr>
                              <w:t>50,600</w:t>
                            </w:r>
                            <w:r>
                              <w:rPr>
                                <w:rFonts w:hint="eastAsia" w:ascii="ＭＳ 明朝" w:hAnsi="ＭＳ 明朝" w:eastAsia="ＭＳ 明朝"/>
                                <w:sz w:val="21"/>
                              </w:rPr>
                              <w:t>　円</w:t>
                            </w:r>
                          </w:p>
                        </w:txbxContent>
                      </v:textbox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 w:ascii="ＭＳ 明朝" w:hAnsi="ＭＳ 明朝" w:eastAsia="ＭＳ 明朝"/>
                <w:sz w:val="21"/>
              </w:rPr>
              <w:t>　　　　　　　</w:t>
            </w:r>
          </w:p>
        </w:tc>
      </w:tr>
      <w:tr>
        <w:trPr>
          <w:trHeight w:val="1040" w:hRule="atLeast"/>
        </w:trPr>
        <w:tc>
          <w:tcPr>
            <w:tcW w:w="24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105"/>
                <w:sz w:val="21"/>
              </w:rPr>
              <w:t>添付書</w:t>
            </w:r>
            <w:r>
              <w:rPr>
                <w:rFonts w:hint="eastAsia" w:ascii="ＭＳ 明朝" w:hAnsi="ＭＳ 明朝" w:eastAsia="ＭＳ 明朝"/>
                <w:sz w:val="21"/>
              </w:rPr>
              <w:t>類</w:t>
            </w:r>
          </w:p>
        </w:tc>
        <w:tc>
          <w:tcPr>
            <w:tcW w:w="60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djustRightInd w:val="0"/>
              <w:jc w:val="both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z w:val="21"/>
              </w:rPr>
              <w:t>事業予定箇所図、箇所写真、見積書</w:t>
            </w:r>
            <w:r>
              <w:rPr>
                <w:rFonts w:hint="eastAsia" w:ascii="ＭＳ 明朝" w:hAnsi="ＭＳ 明朝" w:eastAsia="ＭＳ 明朝"/>
                <w:spacing w:val="1155"/>
                <w:sz w:val="21"/>
              </w:rPr>
              <w:t>、</w:t>
            </w:r>
            <w:r>
              <w:rPr>
                <w:rFonts w:hint="eastAsia" w:ascii="ＭＳ 明朝" w:hAnsi="ＭＳ 明朝" w:eastAsia="ＭＳ 明朝"/>
                <w:sz w:val="21"/>
              </w:rPr>
              <w:t>その他事業内容説明図書</w:t>
            </w:r>
          </w:p>
        </w:tc>
      </w:tr>
    </w:tbl>
    <w:p>
      <w:pPr>
        <w:pStyle w:val="0"/>
        <w:adjustRightInd w:val="0"/>
        <w:jc w:val="both"/>
        <w:rPr>
          <w:rFonts w:hint="eastAsia"/>
        </w:rPr>
      </w:pPr>
    </w:p>
    <w:sectPr>
      <w:pgSz w:w="11906" w:h="16838"/>
      <w:pgMar w:top="1985" w:right="1701" w:bottom="1701" w:left="1701" w:header="851" w:footer="992" w:gutter="0"/>
      <w:pgBorders w:zOrder="front" w:display="allPages" w:offsetFrom="page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AR P丸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AR P丸ゴシック体M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50</TotalTime>
  <Pages>2</Pages>
  <Words>7</Words>
  <Characters>500</Characters>
  <Application>JUST Note</Application>
  <Lines>64</Lines>
  <Paragraphs>44</Paragraphs>
  <CharactersWithSpaces>601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Administrator</cp:lastModifiedBy>
  <cp:lastPrinted>2025-02-13T06:35:12Z</cp:lastPrinted>
  <dcterms:modified xsi:type="dcterms:W3CDTF">2025-02-13T06:35:19Z</dcterms:modified>
  <cp:revision>4</cp:revision>
</cp:coreProperties>
</file>